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FD" w:rsidRPr="00767B3F" w:rsidRDefault="00767B3F">
      <w:pPr>
        <w:rPr>
          <w:rFonts w:ascii="Times New Roman" w:hAnsi="Times New Roman" w:cs="Times New Roman"/>
        </w:rPr>
      </w:pPr>
      <w:r w:rsidRPr="00767B3F">
        <w:rPr>
          <w:rStyle w:val="Gl"/>
          <w:rFonts w:ascii="Times New Roman" w:hAnsi="Times New Roman" w:cs="Times New Roman"/>
        </w:rPr>
        <w:t>1.  Amaç: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 Soykütüğü sisteminin yürütülebilmesi için gerekli olan kayıtların, düzenli ve bir örnek tutulabilmesinin sağlanması bu talimatın amacıdır.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</w:r>
      <w:r w:rsidRPr="00767B3F">
        <w:rPr>
          <w:rStyle w:val="Gl"/>
          <w:rFonts w:ascii="Times New Roman" w:hAnsi="Times New Roman" w:cs="Times New Roman"/>
        </w:rPr>
        <w:t>2. Tutulması Gereken Asgari Kayıtlar: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 xml:space="preserve">     </w:t>
      </w:r>
      <w:r w:rsidRPr="00767B3F">
        <w:rPr>
          <w:rStyle w:val="Gl"/>
          <w:rFonts w:ascii="Times New Roman" w:hAnsi="Times New Roman" w:cs="Times New Roman"/>
        </w:rPr>
        <w:t>a</w:t>
      </w:r>
      <w:proofErr w:type="gramStart"/>
      <w:r w:rsidRPr="00767B3F">
        <w:rPr>
          <w:rStyle w:val="Gl"/>
          <w:rFonts w:ascii="Times New Roman" w:hAnsi="Times New Roman" w:cs="Times New Roman"/>
        </w:rPr>
        <w:t>)</w:t>
      </w:r>
      <w:proofErr w:type="gramEnd"/>
      <w:r w:rsidRPr="00767B3F">
        <w:rPr>
          <w:rStyle w:val="Gl"/>
          <w:rFonts w:ascii="Times New Roman" w:hAnsi="Times New Roman" w:cs="Times New Roman"/>
        </w:rPr>
        <w:t xml:space="preserve"> </w:t>
      </w:r>
      <w:r w:rsidRPr="00767B3F">
        <w:rPr>
          <w:rFonts w:ascii="Times New Roman" w:hAnsi="Times New Roman" w:cs="Times New Roman"/>
        </w:rPr>
        <w:t>Soykütüğü sistemi içerisindeki bir inekten doğan hayvanların, sistemin gerektirdiği aşağıdaki bilgilerinin toplanması ve buzağının bilgi işlem merkezi tarafından Ek 1’deki gibi doğum bildirim formu ile belgelendirilmesi gerekir.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      Soykütüğü numarası</w:t>
      </w:r>
      <w:r w:rsidRPr="00767B3F">
        <w:rPr>
          <w:rFonts w:ascii="Times New Roman" w:hAnsi="Times New Roman" w:cs="Times New Roman"/>
        </w:rPr>
        <w:br/>
        <w:t>          Doğum tarihi</w:t>
      </w:r>
      <w:r w:rsidRPr="00767B3F">
        <w:rPr>
          <w:rFonts w:ascii="Times New Roman" w:hAnsi="Times New Roman" w:cs="Times New Roman"/>
        </w:rPr>
        <w:br/>
        <w:t>          Doğum tipi (normal, zor)</w:t>
      </w:r>
      <w:r w:rsidRPr="00767B3F">
        <w:rPr>
          <w:rFonts w:ascii="Times New Roman" w:hAnsi="Times New Roman" w:cs="Times New Roman"/>
        </w:rPr>
        <w:br/>
        <w:t>          Doğum şekli (tekiz, ikiz vb.)</w:t>
      </w:r>
      <w:r w:rsidRPr="00767B3F">
        <w:rPr>
          <w:rFonts w:ascii="Times New Roman" w:hAnsi="Times New Roman" w:cs="Times New Roman"/>
        </w:rPr>
        <w:br/>
        <w:t>          Ana ve baba no</w:t>
      </w:r>
      <w:r w:rsidRPr="00767B3F">
        <w:rPr>
          <w:rFonts w:ascii="Times New Roman" w:hAnsi="Times New Roman" w:cs="Times New Roman"/>
        </w:rPr>
        <w:br/>
        <w:t>    </w:t>
      </w:r>
      <w:r w:rsidRPr="00767B3F">
        <w:rPr>
          <w:rStyle w:val="Gl"/>
          <w:rFonts w:ascii="Times New Roman" w:hAnsi="Times New Roman" w:cs="Times New Roman"/>
        </w:rPr>
        <w:t xml:space="preserve"> b</w:t>
      </w:r>
      <w:proofErr w:type="gramStart"/>
      <w:r w:rsidRPr="00767B3F">
        <w:rPr>
          <w:rStyle w:val="Gl"/>
          <w:rFonts w:ascii="Times New Roman" w:hAnsi="Times New Roman" w:cs="Times New Roman"/>
        </w:rPr>
        <w:t>)</w:t>
      </w:r>
      <w:proofErr w:type="gramEnd"/>
      <w:r w:rsidRPr="00767B3F">
        <w:rPr>
          <w:rStyle w:val="Gl"/>
          <w:rFonts w:ascii="Times New Roman" w:hAnsi="Times New Roman" w:cs="Times New Roman"/>
        </w:rPr>
        <w:t> </w:t>
      </w:r>
      <w:r w:rsidRPr="00767B3F">
        <w:rPr>
          <w:rFonts w:ascii="Times New Roman" w:hAnsi="Times New Roman" w:cs="Times New Roman"/>
        </w:rPr>
        <w:t>  Her inek için laktasyonunun başlamasını sağlayan ve süt verim denetlemesi sonuçlarının girilebilmesini sağlayacak buzağılama olayının aşağıdaki bilgileri içerecek şekilde tespiti yapılmalıdır.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      Buzağılama tarihi</w:t>
      </w:r>
      <w:r w:rsidRPr="00767B3F">
        <w:rPr>
          <w:rFonts w:ascii="Times New Roman" w:hAnsi="Times New Roman" w:cs="Times New Roman"/>
        </w:rPr>
        <w:br/>
        <w:t>          Buzağılama tipi (normal, zor)</w:t>
      </w:r>
      <w:r w:rsidRPr="00767B3F">
        <w:rPr>
          <w:rFonts w:ascii="Times New Roman" w:hAnsi="Times New Roman" w:cs="Times New Roman"/>
        </w:rPr>
        <w:br/>
        <w:t>          Buzağılama şekli (tekiz, ikiz vb.)</w:t>
      </w:r>
      <w:r w:rsidRPr="00767B3F">
        <w:rPr>
          <w:rFonts w:ascii="Times New Roman" w:hAnsi="Times New Roman" w:cs="Times New Roman"/>
        </w:rPr>
        <w:br/>
        <w:t xml:space="preserve">     </w:t>
      </w:r>
      <w:r w:rsidRPr="00767B3F">
        <w:rPr>
          <w:rStyle w:val="Gl"/>
          <w:rFonts w:ascii="Times New Roman" w:hAnsi="Times New Roman" w:cs="Times New Roman"/>
        </w:rPr>
        <w:t>c</w:t>
      </w:r>
      <w:proofErr w:type="gramStart"/>
      <w:r w:rsidRPr="00767B3F">
        <w:rPr>
          <w:rStyle w:val="Gl"/>
          <w:rFonts w:ascii="Times New Roman" w:hAnsi="Times New Roman" w:cs="Times New Roman"/>
        </w:rPr>
        <w:t>)</w:t>
      </w:r>
      <w:proofErr w:type="gramEnd"/>
      <w:r w:rsidRPr="00767B3F">
        <w:rPr>
          <w:rFonts w:ascii="Times New Roman" w:hAnsi="Times New Roman" w:cs="Times New Roman"/>
        </w:rPr>
        <w:t>   Soykütüğü sistemi içerisindeki her hayvanın tohumlanması ile ilgili aşağıdaki bilgilerin tespitini içerecek bilgi edinme sisteminin oluşturulması gerekir.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      Tohumlanan hayvanın numarası</w:t>
      </w:r>
      <w:r w:rsidRPr="00767B3F">
        <w:rPr>
          <w:rFonts w:ascii="Times New Roman" w:hAnsi="Times New Roman" w:cs="Times New Roman"/>
        </w:rPr>
        <w:br/>
        <w:t>          Tohumlayan boğanın adı</w:t>
      </w:r>
      <w:r w:rsidRPr="00767B3F">
        <w:rPr>
          <w:rFonts w:ascii="Times New Roman" w:hAnsi="Times New Roman" w:cs="Times New Roman"/>
        </w:rPr>
        <w:br/>
        <w:t>          Tohumlayan boğanın numarası</w:t>
      </w:r>
      <w:r w:rsidRPr="00767B3F">
        <w:rPr>
          <w:rFonts w:ascii="Times New Roman" w:hAnsi="Times New Roman" w:cs="Times New Roman"/>
        </w:rPr>
        <w:br/>
        <w:t>          Tohumlama tarihi</w:t>
      </w:r>
      <w:r w:rsidRPr="00767B3F">
        <w:rPr>
          <w:rFonts w:ascii="Times New Roman" w:hAnsi="Times New Roman" w:cs="Times New Roman"/>
        </w:rPr>
        <w:br/>
        <w:t>          Tohumlama sayısı</w:t>
      </w:r>
      <w:r w:rsidRPr="00767B3F">
        <w:rPr>
          <w:rFonts w:ascii="Times New Roman" w:hAnsi="Times New Roman" w:cs="Times New Roman"/>
        </w:rPr>
        <w:br/>
        <w:t>          Tohumlayıcının adı soyadı veya kodu</w:t>
      </w:r>
      <w:r w:rsidRPr="00767B3F">
        <w:rPr>
          <w:rFonts w:ascii="Times New Roman" w:hAnsi="Times New Roman" w:cs="Times New Roman"/>
        </w:rPr>
        <w:br/>
      </w:r>
      <w:r w:rsidRPr="00767B3F">
        <w:rPr>
          <w:rStyle w:val="Gl"/>
          <w:rFonts w:ascii="Times New Roman" w:hAnsi="Times New Roman" w:cs="Times New Roman"/>
        </w:rPr>
        <w:t>     d</w:t>
      </w:r>
      <w:proofErr w:type="gramStart"/>
      <w:r w:rsidRPr="00767B3F">
        <w:rPr>
          <w:rStyle w:val="Gl"/>
          <w:rFonts w:ascii="Times New Roman" w:hAnsi="Times New Roman" w:cs="Times New Roman"/>
        </w:rPr>
        <w:t>)</w:t>
      </w:r>
      <w:proofErr w:type="gramEnd"/>
      <w:r w:rsidRPr="00767B3F">
        <w:rPr>
          <w:rFonts w:ascii="Times New Roman" w:hAnsi="Times New Roman" w:cs="Times New Roman"/>
        </w:rPr>
        <w:t>  Soykütüğü sistemi içerisindeki bir işletmede bulunan hayvanların sürüden çıkışları durumunda aşağıdaki bilgilerin tespitini içerecek bilgi edinme sisteminin oluşturulması gerekir.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      Hayvanın numarası</w:t>
      </w:r>
      <w:r w:rsidRPr="00767B3F">
        <w:rPr>
          <w:rFonts w:ascii="Times New Roman" w:hAnsi="Times New Roman" w:cs="Times New Roman"/>
        </w:rPr>
        <w:br/>
        <w:t>          Sürüden çıkış tarihi</w:t>
      </w:r>
      <w:r w:rsidRPr="00767B3F">
        <w:rPr>
          <w:rFonts w:ascii="Times New Roman" w:hAnsi="Times New Roman" w:cs="Times New Roman"/>
        </w:rPr>
        <w:br/>
        <w:t>          Sürüden çıkış sebebi: Damızlık satış, kasaplık satış, ölüm, diğer vb. </w:t>
      </w:r>
      <w:r w:rsidRPr="00767B3F">
        <w:rPr>
          <w:rFonts w:ascii="Times New Roman" w:hAnsi="Times New Roman" w:cs="Times New Roman"/>
        </w:rPr>
        <w:br/>
      </w:r>
      <w:r w:rsidRPr="00767B3F">
        <w:rPr>
          <w:rStyle w:val="Gl"/>
          <w:rFonts w:ascii="Times New Roman" w:hAnsi="Times New Roman" w:cs="Times New Roman"/>
        </w:rPr>
        <w:t>3.  Yetki: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 Temel esasları içeren faaliyetleri yürütme ve bu bilgileri edinme yetkisi, soykütüğü sistemini yürütmeye yetkili kuruluşa aittir.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 xml:space="preserve">     Soykütüğü sistemini yürütmeye yetki almak üzere Bakanlığa müracaat eden kuruluş bu faaliyette yararlanacakları </w:t>
      </w:r>
      <w:proofErr w:type="gramStart"/>
      <w:r w:rsidRPr="00767B3F">
        <w:rPr>
          <w:rFonts w:ascii="Times New Roman" w:hAnsi="Times New Roman" w:cs="Times New Roman"/>
        </w:rPr>
        <w:t>imkanları</w:t>
      </w:r>
      <w:proofErr w:type="gramEnd"/>
      <w:r w:rsidRPr="00767B3F">
        <w:rPr>
          <w:rFonts w:ascii="Times New Roman" w:hAnsi="Times New Roman" w:cs="Times New Roman"/>
        </w:rPr>
        <w:t xml:space="preserve"> ve bilgi edinme sistemini açıkça tanımlamak ve çalışmalarını tarafsızlık ve objektiflik ilkelerine uygun olarak gerçekleştireceklerini taahhüt etmek zorundadırlar.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</w:r>
      <w:r w:rsidRPr="00767B3F">
        <w:rPr>
          <w:rStyle w:val="Gl"/>
          <w:rFonts w:ascii="Times New Roman" w:hAnsi="Times New Roman" w:cs="Times New Roman"/>
        </w:rPr>
        <w:t>4.  Çalışma Kuralları:</w:t>
      </w:r>
      <w:r w:rsidRPr="00767B3F">
        <w:rPr>
          <w:rFonts w:ascii="Times New Roman" w:hAnsi="Times New Roman" w:cs="Times New Roman"/>
        </w:rPr>
        <w:br/>
      </w:r>
      <w:r w:rsidRPr="00767B3F">
        <w:rPr>
          <w:rFonts w:ascii="Times New Roman" w:hAnsi="Times New Roman" w:cs="Times New Roman"/>
        </w:rPr>
        <w:br/>
        <w:t>     Bu faaliyetlerde yer alan bilgilerin toplanması en fazla 1 aylık aralıklarla gerçekleştirilecektir.</w:t>
      </w:r>
      <w:r w:rsidRPr="00767B3F">
        <w:rPr>
          <w:rFonts w:ascii="Times New Roman" w:hAnsi="Times New Roman" w:cs="Times New Roman"/>
        </w:rPr>
        <w:br/>
        <w:t>     Elde edilen bilgilerin güvenilirliği sağlanmalıdır.</w:t>
      </w:r>
    </w:p>
    <w:sectPr w:rsidR="00CE2AFD" w:rsidRPr="00767B3F" w:rsidSect="00767B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B3F"/>
    <w:rsid w:val="00077A24"/>
    <w:rsid w:val="00146212"/>
    <w:rsid w:val="001B1954"/>
    <w:rsid w:val="00294AA3"/>
    <w:rsid w:val="0033320D"/>
    <w:rsid w:val="003B3733"/>
    <w:rsid w:val="004C096E"/>
    <w:rsid w:val="004E5A9C"/>
    <w:rsid w:val="00544041"/>
    <w:rsid w:val="00767B3F"/>
    <w:rsid w:val="008C7AF1"/>
    <w:rsid w:val="00981F65"/>
    <w:rsid w:val="00CE2AFD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67B3F"/>
    <w:rPr>
      <w:b/>
      <w:bCs/>
    </w:rPr>
  </w:style>
  <w:style w:type="paragraph" w:styleId="ListeParagraf">
    <w:name w:val="List Paragraph"/>
    <w:basedOn w:val="Normal"/>
    <w:uiPriority w:val="34"/>
    <w:qFormat/>
    <w:rsid w:val="00767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2015-05-13T12:46:31+00:00</YayinBitisTarihi>
  </documentManagement>
</p:properties>
</file>

<file path=customXml/itemProps1.xml><?xml version="1.0" encoding="utf-8"?>
<ds:datastoreItem xmlns:ds="http://schemas.openxmlformats.org/officeDocument/2006/customXml" ds:itemID="{800FF33E-8A2F-46A7-9E9A-22692C0ACA14}"/>
</file>

<file path=customXml/itemProps2.xml><?xml version="1.0" encoding="utf-8"?>
<ds:datastoreItem xmlns:ds="http://schemas.openxmlformats.org/officeDocument/2006/customXml" ds:itemID="{4B66D941-8ECC-459E-BCD9-FFD0BA9BE9FE}"/>
</file>

<file path=customXml/itemProps3.xml><?xml version="1.0" encoding="utf-8"?>
<ds:datastoreItem xmlns:ds="http://schemas.openxmlformats.org/officeDocument/2006/customXml" ds:itemID="{EE484514-EDAA-4EDC-80FF-E4F8D5679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2014-05-13T11:36:00Z</dcterms:created>
  <dcterms:modified xsi:type="dcterms:W3CDTF">2014-05-13T11:39:00Z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