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6A" w:rsidRDefault="00700A6A" w:rsidP="00700A6A">
      <w:pPr>
        <w:jc w:val="both"/>
        <w:rPr>
          <w:rStyle w:val="Gl"/>
          <w:rFonts w:ascii="Times New Roman" w:hAnsi="Times New Roman" w:cs="Times New Roman"/>
        </w:rPr>
      </w:pPr>
      <w:r w:rsidRPr="00700A6A">
        <w:rPr>
          <w:rStyle w:val="Gl"/>
          <w:rFonts w:ascii="Times New Roman" w:hAnsi="Times New Roman" w:cs="Times New Roman"/>
        </w:rPr>
        <w:t>SIĞIRLARIN SÜNGERİMSİ BEYİN HASTALIĞI</w:t>
      </w:r>
    </w:p>
    <w:p w:rsidR="00700A6A" w:rsidRDefault="00700A6A" w:rsidP="00700A6A">
      <w:pPr>
        <w:jc w:val="both"/>
        <w:rPr>
          <w:rFonts w:ascii="Times New Roman" w:hAnsi="Times New Roman" w:cs="Times New Roman"/>
        </w:rPr>
      </w:pPr>
      <w:r w:rsidRPr="00700A6A">
        <w:rPr>
          <w:rStyle w:val="Gl"/>
          <w:rFonts w:ascii="Times New Roman" w:hAnsi="Times New Roman" w:cs="Times New Roman"/>
        </w:rPr>
        <w:t>(Bovine Spongiform Encephalopathy</w:t>
      </w:r>
      <w:r>
        <w:rPr>
          <w:rStyle w:val="Gl"/>
          <w:rFonts w:ascii="Tahoma" w:hAnsi="Tahoma" w:cs="Tahoma"/>
          <w:color w:val="7D7F7F"/>
          <w:sz w:val="17"/>
          <w:szCs w:val="17"/>
        </w:rPr>
        <w:t>)</w:t>
      </w:r>
    </w:p>
    <w:p w:rsidR="00700A6A" w:rsidRDefault="00700A6A" w:rsidP="00700A6A">
      <w:pPr>
        <w:jc w:val="both"/>
        <w:rPr>
          <w:rFonts w:ascii="Times New Roman" w:hAnsi="Times New Roman" w:cs="Times New Roman"/>
        </w:rPr>
      </w:pPr>
      <w:r w:rsidRPr="00700A6A">
        <w:rPr>
          <w:rFonts w:ascii="Times New Roman" w:hAnsi="Times New Roman" w:cs="Times New Roman"/>
        </w:rPr>
        <w:t>Bovine spongiform encephalopathy (BSE), sığırların merkezi sinir sistemini etkileyen, yavaş ilerleyen, dejeneratif  ve ölümle sonuçlanan bir hastalığıdır. Hastalık yaygın olarak “Deli inek hastalığı” (mad cow disease) olarak</w:t>
      </w:r>
      <w:r>
        <w:rPr>
          <w:rFonts w:ascii="Times New Roman" w:hAnsi="Times New Roman" w:cs="Times New Roman"/>
        </w:rPr>
        <w:t xml:space="preserve"> d</w:t>
      </w:r>
      <w:r w:rsidRPr="00700A6A">
        <w:rPr>
          <w:rFonts w:ascii="Times New Roman" w:hAnsi="Times New Roman" w:cs="Times New Roman"/>
        </w:rPr>
        <w:t>a isimlendirilmektedir.</w:t>
      </w:r>
    </w:p>
    <w:p w:rsidR="00700A6A" w:rsidRDefault="00700A6A" w:rsidP="00700A6A">
      <w:pPr>
        <w:jc w:val="both"/>
        <w:rPr>
          <w:rFonts w:ascii="Times New Roman" w:hAnsi="Times New Roman" w:cs="Times New Roman"/>
        </w:rPr>
      </w:pPr>
      <w:r w:rsidRPr="00700A6A">
        <w:rPr>
          <w:rFonts w:ascii="Times New Roman" w:hAnsi="Times New Roman" w:cs="Times New Roman"/>
        </w:rPr>
        <w:t>BSE nakledilebilir spongiform encephalopathy (Transmissible spongiform encephalopathy-TSE) grubunda yer alan bir hastalık olarak sınıflandırılmaktadır.</w:t>
      </w:r>
    </w:p>
    <w:p w:rsidR="00700A6A" w:rsidRDefault="00700A6A" w:rsidP="00700A6A">
      <w:pPr>
        <w:jc w:val="both"/>
        <w:rPr>
          <w:rFonts w:ascii="Times New Roman" w:hAnsi="Times New Roman" w:cs="Times New Roman"/>
        </w:rPr>
      </w:pPr>
      <w:r w:rsidRPr="00700A6A">
        <w:rPr>
          <w:rFonts w:ascii="Times New Roman" w:hAnsi="Times New Roman" w:cs="Times New Roman"/>
        </w:rPr>
        <w:t>Hastalık ilk defa Kasım 1986’da İngiltere’de teşhis edilmiştir. Daha sonra Belçika, Danimarka, Fransa, Almanya, İrlanda, İtalya, Liechtenstein, Lüksemburg, Hollanda, Portekiz, İspanya, İsviçre’de ki hayvanlarda da görülmüştür. Kanada, Falkland Adaları, Kuveyt ve Umman’da ise hastalığın ithal edilen hayvanlarda görüldüğü bildirilmiştir.</w:t>
      </w:r>
    </w:p>
    <w:p w:rsidR="00700A6A" w:rsidRDefault="00700A6A" w:rsidP="00700A6A">
      <w:pPr>
        <w:jc w:val="both"/>
        <w:rPr>
          <w:rFonts w:ascii="Times New Roman" w:hAnsi="Times New Roman" w:cs="Times New Roman"/>
        </w:rPr>
      </w:pPr>
      <w:r w:rsidRPr="00700A6A">
        <w:rPr>
          <w:rStyle w:val="Gl"/>
          <w:rFonts w:ascii="Times New Roman" w:hAnsi="Times New Roman" w:cs="Times New Roman"/>
        </w:rPr>
        <w:t>Epidemiyoloji:</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Epidemiyolojik veriler, BSE’nin asıl kaynağının kontamine yemlerin tüketilmesi olduğunu göstermiştir. Fakat yemlerdeki BSE’nin asıl kaynağı henüz tam açıklık kazanmamıştır. Bu konuda başlıca 4 görüş bulunmaktadır.</w:t>
      </w:r>
    </w:p>
    <w:p w:rsidR="00700A6A" w:rsidRDefault="00700A6A" w:rsidP="00700A6A">
      <w:pPr>
        <w:jc w:val="both"/>
        <w:rPr>
          <w:rFonts w:ascii="Times New Roman" w:hAnsi="Times New Roman" w:cs="Times New Roman"/>
        </w:rPr>
      </w:pPr>
      <w:r w:rsidRPr="00700A6A">
        <w:rPr>
          <w:rFonts w:ascii="Times New Roman" w:hAnsi="Times New Roman" w:cs="Times New Roman"/>
        </w:rPr>
        <w:t>Bu görüşlerden epidemiyolojik verilerle en çok destekleneni; hastalığın kaynağının koyunlardaki scrapie hastalığı olduğudur. Scrapie en az iki yüzyıldır İngiltere’deki koyunlarda görülmektedir. 1980’lere doğru İngiltere’deki koyun popoulasyonunda önemli bir artış olmuş ve muhtemelen koyunlardaki scrapie hastalığı</w:t>
      </w:r>
      <w:r>
        <w:rPr>
          <w:rFonts w:ascii="Times New Roman" w:hAnsi="Times New Roman" w:cs="Times New Roman"/>
        </w:rPr>
        <w:t xml:space="preserve"> </w:t>
      </w:r>
      <w:r w:rsidRPr="00700A6A">
        <w:rPr>
          <w:rFonts w:ascii="Times New Roman" w:hAnsi="Times New Roman" w:cs="Times New Roman"/>
        </w:rPr>
        <w:t>da artmıştır.</w:t>
      </w:r>
    </w:p>
    <w:p w:rsidR="00700A6A" w:rsidRDefault="00700A6A" w:rsidP="00700A6A">
      <w:pPr>
        <w:jc w:val="both"/>
        <w:rPr>
          <w:rFonts w:ascii="Times New Roman" w:hAnsi="Times New Roman" w:cs="Times New Roman"/>
        </w:rPr>
      </w:pPr>
      <w:r w:rsidRPr="00700A6A">
        <w:rPr>
          <w:rFonts w:ascii="Times New Roman" w:hAnsi="Times New Roman" w:cs="Times New Roman"/>
        </w:rPr>
        <w:t>Diğer bir görüş; İngiltere’deki sığırlarda BSE’nin nadiren</w:t>
      </w:r>
      <w:r>
        <w:rPr>
          <w:rFonts w:ascii="Times New Roman" w:hAnsi="Times New Roman" w:cs="Times New Roman"/>
        </w:rPr>
        <w:t xml:space="preserve"> </w:t>
      </w:r>
      <w:r w:rsidRPr="00700A6A">
        <w:rPr>
          <w:rFonts w:ascii="Times New Roman" w:hAnsi="Times New Roman" w:cs="Times New Roman"/>
        </w:rPr>
        <w:t>de olsa mevcut olduğu ve rendering işlemleri sırasında etkenin imha olmayarak sığır yemleri ile hastalığa neden olduğudur.</w:t>
      </w:r>
      <w:r w:rsidRPr="00700A6A">
        <w:rPr>
          <w:rFonts w:ascii="Times New Roman" w:hAnsi="Times New Roman" w:cs="Times New Roman"/>
        </w:rPr>
        <w:br/>
      </w:r>
    </w:p>
    <w:p w:rsidR="00700A6A" w:rsidRDefault="00700A6A" w:rsidP="00700A6A">
      <w:pPr>
        <w:jc w:val="both"/>
        <w:rPr>
          <w:rFonts w:ascii="Times New Roman" w:hAnsi="Times New Roman" w:cs="Times New Roman"/>
        </w:rPr>
      </w:pPr>
      <w:r w:rsidRPr="00700A6A">
        <w:rPr>
          <w:rFonts w:ascii="Times New Roman" w:hAnsi="Times New Roman" w:cs="Times New Roman"/>
        </w:rPr>
        <w:t>Scrapie’nin sığırlar için enfeksiyöz olan yeni bir suşunun ortaya çıktığı, et-kemik unu ile sığır yemlerine karıştığı ve ithal edilen Afrika kemik unlarından kaynaklandığı yönünde gör</w:t>
      </w:r>
      <w:r>
        <w:rPr>
          <w:rFonts w:ascii="Times New Roman" w:hAnsi="Times New Roman" w:cs="Times New Roman"/>
        </w:rPr>
        <w:t>üşlerde bulunmaktadır.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Görüşlerin ortak noktası 1970/1980’lerdeki rendering işletmelerindeki işlem değişikliğine dayanmaktadır. İngiltere’de yem sanayinde yapılan teknolojik değişiklik, özelliklede ısı seviyelerindeki düşüklük neticesinde etken et kemik unlarında yaşamını sürdürerek sığırlara verilen yemler ile hastalığa neden olmuştur.</w:t>
      </w:r>
    </w:p>
    <w:p w:rsidR="00700A6A" w:rsidRDefault="00700A6A" w:rsidP="00700A6A">
      <w:pPr>
        <w:jc w:val="both"/>
        <w:rPr>
          <w:rFonts w:ascii="Times New Roman" w:hAnsi="Times New Roman" w:cs="Times New Roman"/>
        </w:rPr>
      </w:pPr>
      <w:r w:rsidRPr="00700A6A">
        <w:rPr>
          <w:rFonts w:ascii="Times New Roman" w:hAnsi="Times New Roman" w:cs="Times New Roman"/>
        </w:rPr>
        <w:t>BSE erkek ve dişi yetişkin sığırlarda ve genellikle de 4-5 yaşındaki hayva</w:t>
      </w:r>
      <w:r>
        <w:rPr>
          <w:rFonts w:ascii="Times New Roman" w:hAnsi="Times New Roman" w:cs="Times New Roman"/>
        </w:rPr>
        <w:t>nlarda görülmektedir.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Yapılan deneysel çalışmalar hastalıklı beyin dokusunun, ağız yolu ile veya beyin içine enjekte edilerek buzağı, koyun, keçi, domuz, maymun, fare ve kobaylara verildiğinde hastalığın ol</w:t>
      </w:r>
      <w:r>
        <w:rPr>
          <w:rFonts w:ascii="Times New Roman" w:hAnsi="Times New Roman" w:cs="Times New Roman"/>
        </w:rPr>
        <w:t>uştuğunu göstermiştir.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 xml:space="preserve">Etken BSE ile doğal olarak enfekte hayvanların beyin dokusunda, omuriliğinde ve retinasında (gözde) tespit edilmiştir. Bu nedenle bu kısımlar riskli organlar olarak tanımlanmış ve Avrupa Birliği ülkelerinde insan tüketiminde kullanılması yasaklanmıştır. Son olarak, Avrupa Birliği 12 ayın üzerindeki yaştaki sığırların omurilikleri, tonsilleri, gözleri ve beyinlerini içeren kafası ile her yaştaki sığırların doudenumdan rektuma kadar ki bağırsaklarını Nakledilebilir spongiform encephalopathy </w:t>
      </w:r>
      <w:r w:rsidRPr="00700A6A">
        <w:rPr>
          <w:rFonts w:ascii="Times New Roman" w:hAnsi="Times New Roman" w:cs="Times New Roman"/>
        </w:rPr>
        <w:lastRenderedPageBreak/>
        <w:t xml:space="preserve">(Transmissible spongiform encephalopathy-TSE) grubu hastalıklar için </w:t>
      </w:r>
      <w:proofErr w:type="gramStart"/>
      <w:r w:rsidRPr="00700A6A">
        <w:rPr>
          <w:rFonts w:ascii="Times New Roman" w:hAnsi="Times New Roman" w:cs="Times New Roman"/>
        </w:rPr>
        <w:t>spesifik</w:t>
      </w:r>
      <w:proofErr w:type="gramEnd"/>
      <w:r w:rsidRPr="00700A6A">
        <w:rPr>
          <w:rFonts w:ascii="Times New Roman" w:hAnsi="Times New Roman" w:cs="Times New Roman"/>
        </w:rPr>
        <w:t xml:space="preserve"> risk materyali </w:t>
      </w:r>
      <w:r>
        <w:rPr>
          <w:rFonts w:ascii="Times New Roman" w:hAnsi="Times New Roman" w:cs="Times New Roman"/>
        </w:rPr>
        <w:t>olarak belirlemiştir.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BSE etkeni hayvanda saptanabilir bir immun yanıt veya yangısal bir reaksiyon oluşturmamaktır. Hastalığın tedavisi olmadığı gibi koruyucu aşısı</w:t>
      </w:r>
      <w:r>
        <w:rPr>
          <w:rFonts w:ascii="Times New Roman" w:hAnsi="Times New Roman" w:cs="Times New Roman"/>
        </w:rPr>
        <w:t xml:space="preserve"> </w:t>
      </w:r>
      <w:r w:rsidRPr="00700A6A">
        <w:rPr>
          <w:rFonts w:ascii="Times New Roman" w:hAnsi="Times New Roman" w:cs="Times New Roman"/>
        </w:rPr>
        <w:t>da bulunmamaktadır.</w:t>
      </w:r>
    </w:p>
    <w:p w:rsidR="00700A6A" w:rsidRDefault="00700A6A" w:rsidP="00700A6A">
      <w:pPr>
        <w:jc w:val="both"/>
        <w:rPr>
          <w:rStyle w:val="Gl"/>
          <w:rFonts w:ascii="Times New Roman" w:hAnsi="Times New Roman" w:cs="Times New Roman"/>
        </w:rPr>
      </w:pPr>
      <w:r w:rsidRPr="00700A6A">
        <w:rPr>
          <w:rFonts w:ascii="Times New Roman" w:hAnsi="Times New Roman" w:cs="Times New Roman"/>
        </w:rPr>
        <w:br/>
      </w:r>
      <w:r w:rsidRPr="00700A6A">
        <w:rPr>
          <w:rStyle w:val="Gl"/>
          <w:rFonts w:ascii="Times New Roman" w:hAnsi="Times New Roman" w:cs="Times New Roman"/>
        </w:rPr>
        <w:t>Hastalığın Etkeni:</w:t>
      </w:r>
    </w:p>
    <w:p w:rsidR="00700A6A" w:rsidRDefault="00700A6A" w:rsidP="00700A6A">
      <w:pPr>
        <w:jc w:val="both"/>
        <w:rPr>
          <w:rFonts w:ascii="Times New Roman" w:hAnsi="Times New Roman" w:cs="Times New Roman"/>
        </w:rPr>
      </w:pPr>
      <w:r w:rsidRPr="00700A6A">
        <w:rPr>
          <w:rFonts w:ascii="Times New Roman" w:hAnsi="Times New Roman" w:cs="Times New Roman"/>
        </w:rPr>
        <w:t>BSE’ye neden olan etkenin insanlar ve hayvanlardaki benzer hastalıkların etkenleri ile çok fazla yakınlığı bulunmaktadır.</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İnsan ve hayvanlarda görülen </w:t>
      </w:r>
      <w:proofErr w:type="gramStart"/>
      <w:r w:rsidRPr="00700A6A">
        <w:rPr>
          <w:rFonts w:ascii="Times New Roman" w:hAnsi="Times New Roman" w:cs="Times New Roman"/>
        </w:rPr>
        <w:t>Nakledilebilir</w:t>
      </w:r>
      <w:proofErr w:type="gramEnd"/>
      <w:r w:rsidRPr="00700A6A">
        <w:rPr>
          <w:rFonts w:ascii="Times New Roman" w:hAnsi="Times New Roman" w:cs="Times New Roman"/>
        </w:rPr>
        <w:t xml:space="preserve"> Spongiform Encephalopathy’ler aşağıda belirtilmektedir.</w:t>
      </w:r>
    </w:p>
    <w:p w:rsidR="00700A6A" w:rsidRDefault="00700A6A" w:rsidP="00700A6A">
      <w:pPr>
        <w:jc w:val="both"/>
        <w:rPr>
          <w:rFonts w:ascii="Times New Roman" w:hAnsi="Times New Roman" w:cs="Times New Roman"/>
        </w:rPr>
      </w:pPr>
      <w:r w:rsidRPr="00700A6A">
        <w:rPr>
          <w:rFonts w:ascii="Times New Roman" w:hAnsi="Times New Roman" w:cs="Times New Roman"/>
        </w:rPr>
        <w:t>Hayvanlarda Görülenler</w:t>
      </w:r>
    </w:p>
    <w:p w:rsidR="00700A6A" w:rsidRDefault="00700A6A" w:rsidP="00700A6A">
      <w:pPr>
        <w:jc w:val="both"/>
        <w:rPr>
          <w:rFonts w:ascii="Times New Roman" w:hAnsi="Times New Roman" w:cs="Times New Roman"/>
        </w:rPr>
      </w:pPr>
      <w:r w:rsidRPr="00700A6A">
        <w:rPr>
          <w:rFonts w:ascii="Times New Roman" w:hAnsi="Times New Roman" w:cs="Times New Roman"/>
        </w:rPr>
        <w:t>Bovi</w:t>
      </w:r>
      <w:r>
        <w:rPr>
          <w:rFonts w:ascii="Times New Roman" w:hAnsi="Times New Roman" w:cs="Times New Roman"/>
        </w:rPr>
        <w:t xml:space="preserve">ne Spongiform </w:t>
      </w:r>
      <w:proofErr w:type="gramStart"/>
      <w:r>
        <w:rPr>
          <w:rFonts w:ascii="Times New Roman" w:hAnsi="Times New Roman" w:cs="Times New Roman"/>
        </w:rPr>
        <w:t>Encephalopath</w:t>
      </w:r>
      <w:r w:rsidRPr="00700A6A">
        <w:rPr>
          <w:rFonts w:ascii="Times New Roman" w:hAnsi="Times New Roman" w:cs="Times New Roman"/>
        </w:rPr>
        <w:t xml:space="preserve"> : Sığırlarda</w:t>
      </w:r>
      <w:proofErr w:type="gramEnd"/>
    </w:p>
    <w:p w:rsidR="00700A6A" w:rsidRDefault="00700A6A" w:rsidP="00700A6A">
      <w:pPr>
        <w:jc w:val="both"/>
        <w:rPr>
          <w:rFonts w:ascii="Times New Roman" w:hAnsi="Times New Roman" w:cs="Times New Roman"/>
        </w:rPr>
      </w:pPr>
      <w:proofErr w:type="gramStart"/>
      <w:r>
        <w:rPr>
          <w:rFonts w:ascii="Times New Roman" w:hAnsi="Times New Roman" w:cs="Times New Roman"/>
        </w:rPr>
        <w:t xml:space="preserve">Scrapie </w:t>
      </w:r>
      <w:r w:rsidRPr="00700A6A">
        <w:rPr>
          <w:rFonts w:ascii="Times New Roman" w:hAnsi="Times New Roman" w:cs="Times New Roman"/>
        </w:rPr>
        <w:t>: Koyun</w:t>
      </w:r>
      <w:proofErr w:type="gramEnd"/>
      <w:r w:rsidRPr="00700A6A">
        <w:rPr>
          <w:rFonts w:ascii="Times New Roman" w:hAnsi="Times New Roman" w:cs="Times New Roman"/>
        </w:rPr>
        <w:t xml:space="preserve"> ve keçilerde</w:t>
      </w:r>
    </w:p>
    <w:p w:rsidR="00700A6A" w:rsidRDefault="00700A6A" w:rsidP="00700A6A">
      <w:pPr>
        <w:jc w:val="both"/>
        <w:rPr>
          <w:rFonts w:ascii="Times New Roman" w:hAnsi="Times New Roman" w:cs="Times New Roman"/>
        </w:rPr>
      </w:pPr>
      <w:r w:rsidRPr="00700A6A">
        <w:rPr>
          <w:rFonts w:ascii="Times New Roman" w:hAnsi="Times New Roman" w:cs="Times New Roman"/>
        </w:rPr>
        <w:t>Trans</w:t>
      </w:r>
      <w:r>
        <w:rPr>
          <w:rFonts w:ascii="Times New Roman" w:hAnsi="Times New Roman" w:cs="Times New Roman"/>
        </w:rPr>
        <w:t>missible Mink Encephalopathy</w:t>
      </w:r>
      <w:r w:rsidRPr="00700A6A">
        <w:rPr>
          <w:rFonts w:ascii="Times New Roman" w:hAnsi="Times New Roman" w:cs="Times New Roman"/>
        </w:rPr>
        <w:t>: Minklerde</w:t>
      </w:r>
    </w:p>
    <w:p w:rsidR="00700A6A" w:rsidRDefault="00700A6A" w:rsidP="00700A6A">
      <w:pPr>
        <w:jc w:val="both"/>
        <w:rPr>
          <w:rFonts w:ascii="Times New Roman" w:hAnsi="Times New Roman" w:cs="Times New Roman"/>
        </w:rPr>
      </w:pPr>
      <w:r w:rsidRPr="00700A6A">
        <w:rPr>
          <w:rFonts w:ascii="Times New Roman" w:hAnsi="Times New Roman" w:cs="Times New Roman"/>
        </w:rPr>
        <w:t>Feline</w:t>
      </w:r>
      <w:r>
        <w:rPr>
          <w:rFonts w:ascii="Times New Roman" w:hAnsi="Times New Roman" w:cs="Times New Roman"/>
        </w:rPr>
        <w:t xml:space="preserve"> Spongiform </w:t>
      </w:r>
      <w:proofErr w:type="gramStart"/>
      <w:r>
        <w:rPr>
          <w:rFonts w:ascii="Times New Roman" w:hAnsi="Times New Roman" w:cs="Times New Roman"/>
        </w:rPr>
        <w:t>Encephalopathy </w:t>
      </w:r>
      <w:r w:rsidRPr="00700A6A">
        <w:rPr>
          <w:rFonts w:ascii="Times New Roman" w:hAnsi="Times New Roman" w:cs="Times New Roman"/>
        </w:rPr>
        <w:t>: Kedilerde</w:t>
      </w:r>
      <w:proofErr w:type="gramEnd"/>
    </w:p>
    <w:p w:rsidR="00700A6A" w:rsidRDefault="00700A6A" w:rsidP="00700A6A">
      <w:pPr>
        <w:jc w:val="both"/>
        <w:rPr>
          <w:rFonts w:ascii="Times New Roman" w:hAnsi="Times New Roman" w:cs="Times New Roman"/>
        </w:rPr>
      </w:pPr>
      <w:r w:rsidRPr="00700A6A">
        <w:rPr>
          <w:rFonts w:ascii="Times New Roman" w:hAnsi="Times New Roman" w:cs="Times New Roman"/>
        </w:rPr>
        <w:t>Kronik Wasti</w:t>
      </w:r>
      <w:r>
        <w:rPr>
          <w:rFonts w:ascii="Times New Roman" w:hAnsi="Times New Roman" w:cs="Times New Roman"/>
        </w:rPr>
        <w:t>ng Disease</w:t>
      </w:r>
      <w:r w:rsidRPr="00700A6A">
        <w:rPr>
          <w:rFonts w:ascii="Times New Roman" w:hAnsi="Times New Roman" w:cs="Times New Roman"/>
        </w:rPr>
        <w:t>: Geyiklerde</w:t>
      </w:r>
    </w:p>
    <w:p w:rsidR="00700A6A" w:rsidRDefault="00700A6A" w:rsidP="00700A6A">
      <w:pPr>
        <w:jc w:val="both"/>
        <w:rPr>
          <w:rFonts w:ascii="Times New Roman" w:hAnsi="Times New Roman" w:cs="Times New Roman"/>
        </w:rPr>
      </w:pPr>
      <w:r w:rsidRPr="00700A6A">
        <w:rPr>
          <w:rFonts w:ascii="Times New Roman" w:hAnsi="Times New Roman" w:cs="Times New Roman"/>
        </w:rPr>
        <w:t>Exotic Rum</w:t>
      </w:r>
      <w:r>
        <w:rPr>
          <w:rFonts w:ascii="Times New Roman" w:hAnsi="Times New Roman" w:cs="Times New Roman"/>
        </w:rPr>
        <w:t xml:space="preserve">inantlardaki </w:t>
      </w:r>
      <w:proofErr w:type="gramStart"/>
      <w:r>
        <w:rPr>
          <w:rFonts w:ascii="Times New Roman" w:hAnsi="Times New Roman" w:cs="Times New Roman"/>
        </w:rPr>
        <w:t>BSE </w:t>
      </w:r>
      <w:r w:rsidRPr="00700A6A">
        <w:rPr>
          <w:rFonts w:ascii="Times New Roman" w:hAnsi="Times New Roman" w:cs="Times New Roman"/>
        </w:rPr>
        <w:t>: Nyala</w:t>
      </w:r>
      <w:proofErr w:type="gramEnd"/>
      <w:r w:rsidRPr="00700A6A">
        <w:rPr>
          <w:rFonts w:ascii="Times New Roman" w:hAnsi="Times New Roman" w:cs="Times New Roman"/>
        </w:rPr>
        <w:t>, kudu vb.</w:t>
      </w:r>
    </w:p>
    <w:p w:rsidR="00700A6A" w:rsidRDefault="00700A6A" w:rsidP="00700A6A">
      <w:pPr>
        <w:jc w:val="both"/>
        <w:rPr>
          <w:rFonts w:ascii="Times New Roman" w:hAnsi="Times New Roman" w:cs="Times New Roman"/>
        </w:rPr>
      </w:pPr>
      <w:r w:rsidRPr="00700A6A">
        <w:rPr>
          <w:rFonts w:ascii="Times New Roman" w:hAnsi="Times New Roman" w:cs="Times New Roman"/>
        </w:rPr>
        <w:t>İnsanlarda Görülenler:</w:t>
      </w:r>
    </w:p>
    <w:p w:rsidR="00700A6A" w:rsidRDefault="00700A6A" w:rsidP="00700A6A">
      <w:pPr>
        <w:jc w:val="both"/>
        <w:rPr>
          <w:rFonts w:ascii="Times New Roman" w:hAnsi="Times New Roman" w:cs="Times New Roman"/>
        </w:rPr>
      </w:pPr>
      <w:r w:rsidRPr="00700A6A">
        <w:rPr>
          <w:rFonts w:ascii="Times New Roman" w:hAnsi="Times New Roman" w:cs="Times New Roman"/>
        </w:rPr>
        <w:t>Kuru</w:t>
      </w:r>
      <w:r w:rsidRPr="00700A6A">
        <w:rPr>
          <w:rFonts w:ascii="Times New Roman" w:hAnsi="Times New Roman" w:cs="Times New Roman"/>
        </w:rPr>
        <w:br/>
      </w:r>
      <w:r w:rsidRPr="00700A6A">
        <w:rPr>
          <w:rFonts w:ascii="Times New Roman" w:hAnsi="Times New Roman" w:cs="Times New Roman"/>
        </w:rPr>
        <w:br/>
        <w:t>Creutzfeldt-Jakob disease (CJD)</w:t>
      </w:r>
    </w:p>
    <w:p w:rsidR="00700A6A" w:rsidRDefault="00700A6A" w:rsidP="00700A6A">
      <w:pPr>
        <w:jc w:val="both"/>
        <w:rPr>
          <w:rFonts w:ascii="Times New Roman" w:hAnsi="Times New Roman" w:cs="Times New Roman"/>
        </w:rPr>
      </w:pPr>
      <w:r w:rsidRPr="00700A6A">
        <w:rPr>
          <w:rFonts w:ascii="Times New Roman" w:hAnsi="Times New Roman" w:cs="Times New Roman"/>
        </w:rPr>
        <w:t>The new variant Creutzfeldt-Jakob disease (vCJD)</w:t>
      </w:r>
    </w:p>
    <w:p w:rsidR="00700A6A" w:rsidRDefault="00700A6A" w:rsidP="00700A6A">
      <w:pPr>
        <w:jc w:val="both"/>
        <w:rPr>
          <w:rFonts w:ascii="Times New Roman" w:hAnsi="Times New Roman" w:cs="Times New Roman"/>
        </w:rPr>
      </w:pPr>
      <w:r w:rsidRPr="00700A6A">
        <w:rPr>
          <w:rFonts w:ascii="Times New Roman" w:hAnsi="Times New Roman" w:cs="Times New Roman"/>
        </w:rPr>
        <w:t>Gerstmann-Straüussler-Scheinker syndrome (GSSS)</w:t>
      </w:r>
    </w:p>
    <w:p w:rsidR="00700A6A" w:rsidRDefault="00700A6A" w:rsidP="00700A6A">
      <w:pPr>
        <w:jc w:val="both"/>
        <w:rPr>
          <w:rFonts w:ascii="Times New Roman" w:hAnsi="Times New Roman" w:cs="Times New Roman"/>
        </w:rPr>
      </w:pPr>
      <w:r w:rsidRPr="00700A6A">
        <w:rPr>
          <w:rFonts w:ascii="Times New Roman" w:hAnsi="Times New Roman" w:cs="Times New Roman"/>
        </w:rPr>
        <w:t>Familial fatal insomnia (FFI)</w:t>
      </w:r>
    </w:p>
    <w:p w:rsidR="00700A6A" w:rsidRDefault="00700A6A" w:rsidP="00700A6A">
      <w:pPr>
        <w:jc w:val="both"/>
        <w:rPr>
          <w:rFonts w:ascii="Times New Roman" w:hAnsi="Times New Roman" w:cs="Times New Roman"/>
        </w:rPr>
      </w:pPr>
      <w:r w:rsidRPr="00700A6A">
        <w:rPr>
          <w:rFonts w:ascii="Times New Roman" w:hAnsi="Times New Roman" w:cs="Times New Roman"/>
        </w:rPr>
        <w:t>BSE ve diğer TSE’lere sebep olan etken hakkındaki bilgiler bilimsel olarak henüz tam kesinleşmemiştir. Bu konudaki tartışmalar ha</w:t>
      </w:r>
      <w:r>
        <w:rPr>
          <w:rFonts w:ascii="Times New Roman" w:hAnsi="Times New Roman" w:cs="Times New Roman"/>
        </w:rPr>
        <w:t>len devam etmektedir.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 xml:space="preserve">Etkenin bu güne kadar bilinen özelliklerin dışında özelliklere sahip bir virüs, bir prion veya bir virino olduğu konusunda 3 temel teori bulunmaktır. Günümüzde BSE’ye neden olan etkenin prion (nükleik asit içermeyen) olarak adlandırılan bir protein </w:t>
      </w:r>
      <w:proofErr w:type="gramStart"/>
      <w:r w:rsidRPr="00700A6A">
        <w:rPr>
          <w:rFonts w:ascii="Times New Roman" w:hAnsi="Times New Roman" w:cs="Times New Roman"/>
        </w:rPr>
        <w:t>partikülü</w:t>
      </w:r>
      <w:proofErr w:type="gramEnd"/>
      <w:r w:rsidRPr="00700A6A">
        <w:rPr>
          <w:rFonts w:ascii="Times New Roman" w:hAnsi="Times New Roman" w:cs="Times New Roman"/>
        </w:rPr>
        <w:t xml:space="preserve"> (PrP) olduğu yönündeki görüş yaygın olarak kabul görmektedir.</w:t>
      </w:r>
    </w:p>
    <w:p w:rsidR="00700A6A" w:rsidRDefault="00700A6A" w:rsidP="00700A6A">
      <w:pPr>
        <w:jc w:val="both"/>
        <w:rPr>
          <w:rFonts w:ascii="Times New Roman" w:hAnsi="Times New Roman" w:cs="Times New Roman"/>
        </w:rPr>
      </w:pPr>
      <w:r w:rsidRPr="00700A6A">
        <w:rPr>
          <w:rFonts w:ascii="Times New Roman" w:hAnsi="Times New Roman" w:cs="Times New Roman"/>
        </w:rPr>
        <w:t>Son yıllarda yapılan çalışmalar sonucunda insanlarda görülen yeni variant Creutzfeldt-Jakob (vCJD) hastalığı etkeni ile BSE etkeninin birbiri ile özdeş, aynı özelliklere sahip old</w:t>
      </w:r>
      <w:r>
        <w:rPr>
          <w:rFonts w:ascii="Times New Roman" w:hAnsi="Times New Roman" w:cs="Times New Roman"/>
        </w:rPr>
        <w:t>uğu bildirilmektedir.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Etken pek çok fiziksel ve kimyasal işlemlere oldukça dayanıklıdır. Tavsiye edilen fiziksel inaktivasyon derecesi otoklavda 134-138 °</w:t>
      </w:r>
      <w:proofErr w:type="spellStart"/>
      <w:r w:rsidRPr="00700A6A">
        <w:rPr>
          <w:rFonts w:ascii="Times New Roman" w:hAnsi="Times New Roman" w:cs="Times New Roman"/>
        </w:rPr>
        <w:t>C’de</w:t>
      </w:r>
      <w:proofErr w:type="spellEnd"/>
      <w:r w:rsidRPr="00700A6A">
        <w:rPr>
          <w:rFonts w:ascii="Times New Roman" w:hAnsi="Times New Roman" w:cs="Times New Roman"/>
        </w:rPr>
        <w:t xml:space="preserve"> 18 dakikadır. Ancak bu ısı aralığının</w:t>
      </w:r>
      <w:r>
        <w:rPr>
          <w:rFonts w:ascii="Times New Roman" w:hAnsi="Times New Roman" w:cs="Times New Roman"/>
        </w:rPr>
        <w:t xml:space="preserve"> </w:t>
      </w:r>
      <w:r w:rsidRPr="00700A6A">
        <w:rPr>
          <w:rFonts w:ascii="Times New Roman" w:hAnsi="Times New Roman" w:cs="Times New Roman"/>
        </w:rPr>
        <w:t xml:space="preserve">da tamamen </w:t>
      </w:r>
      <w:proofErr w:type="spellStart"/>
      <w:r w:rsidRPr="00700A6A">
        <w:rPr>
          <w:rFonts w:ascii="Times New Roman" w:hAnsi="Times New Roman" w:cs="Times New Roman"/>
        </w:rPr>
        <w:lastRenderedPageBreak/>
        <w:t>inaktivasyonu</w:t>
      </w:r>
      <w:proofErr w:type="spellEnd"/>
      <w:r w:rsidRPr="00700A6A">
        <w:rPr>
          <w:rFonts w:ascii="Times New Roman" w:hAnsi="Times New Roman" w:cs="Times New Roman"/>
        </w:rPr>
        <w:t xml:space="preserve"> sağlayamayabileceği belirtilmektedir. Etken alkol, formol, ultra </w:t>
      </w:r>
      <w:proofErr w:type="spellStart"/>
      <w:r w:rsidRPr="00700A6A">
        <w:rPr>
          <w:rFonts w:ascii="Times New Roman" w:hAnsi="Times New Roman" w:cs="Times New Roman"/>
        </w:rPr>
        <w:t>viyole</w:t>
      </w:r>
      <w:proofErr w:type="spellEnd"/>
      <w:r w:rsidRPr="00700A6A">
        <w:rPr>
          <w:rFonts w:ascii="Times New Roman" w:hAnsi="Times New Roman" w:cs="Times New Roman"/>
        </w:rPr>
        <w:t xml:space="preserve"> gibi işlemlere oldukça dayanıklıdır.</w:t>
      </w:r>
    </w:p>
    <w:p w:rsidR="00700A6A" w:rsidRDefault="00700A6A" w:rsidP="00700A6A">
      <w:pPr>
        <w:jc w:val="both"/>
        <w:rPr>
          <w:rStyle w:val="Gl"/>
          <w:rFonts w:ascii="Times New Roman" w:hAnsi="Times New Roman" w:cs="Times New Roman"/>
        </w:rPr>
      </w:pPr>
      <w:r w:rsidRPr="00700A6A">
        <w:rPr>
          <w:rStyle w:val="Gl"/>
          <w:rFonts w:ascii="Times New Roman" w:hAnsi="Times New Roman" w:cs="Times New Roman"/>
        </w:rPr>
        <w:t>Hastalığın Geçişi:</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BSE </w:t>
      </w:r>
      <w:proofErr w:type="spellStart"/>
      <w:r w:rsidRPr="00700A6A">
        <w:rPr>
          <w:rFonts w:ascii="Times New Roman" w:hAnsi="Times New Roman" w:cs="Times New Roman"/>
        </w:rPr>
        <w:t>enfekte</w:t>
      </w:r>
      <w:proofErr w:type="spellEnd"/>
      <w:r w:rsidRPr="00700A6A">
        <w:rPr>
          <w:rFonts w:ascii="Times New Roman" w:hAnsi="Times New Roman" w:cs="Times New Roman"/>
        </w:rPr>
        <w:t xml:space="preserve"> et kemik unlarını içeren yemlerin alınması sonucunda ort</w:t>
      </w:r>
      <w:r>
        <w:rPr>
          <w:rFonts w:ascii="Times New Roman" w:hAnsi="Times New Roman" w:cs="Times New Roman"/>
        </w:rPr>
        <w:t>aya çıkmaktadır.</w:t>
      </w:r>
      <w:r>
        <w:rPr>
          <w:rFonts w:ascii="Times New Roman" w:hAnsi="Times New Roman" w:cs="Times New Roman"/>
        </w:rPr>
        <w:br/>
      </w:r>
      <w:r>
        <w:rPr>
          <w:rFonts w:ascii="Times New Roman" w:hAnsi="Times New Roman" w:cs="Times New Roman"/>
        </w:rPr>
        <w:br/>
      </w:r>
      <w:proofErr w:type="spellStart"/>
      <w:r w:rsidRPr="00700A6A">
        <w:rPr>
          <w:rFonts w:ascii="Times New Roman" w:hAnsi="Times New Roman" w:cs="Times New Roman"/>
        </w:rPr>
        <w:t>İatrojenik</w:t>
      </w:r>
      <w:proofErr w:type="spellEnd"/>
      <w:r w:rsidRPr="00700A6A">
        <w:rPr>
          <w:rFonts w:ascii="Times New Roman" w:hAnsi="Times New Roman" w:cs="Times New Roman"/>
        </w:rPr>
        <w:t xml:space="preserve"> (hatalı uygulama, hatalı </w:t>
      </w:r>
      <w:proofErr w:type="gramStart"/>
      <w:r w:rsidRPr="00700A6A">
        <w:rPr>
          <w:rFonts w:ascii="Times New Roman" w:hAnsi="Times New Roman" w:cs="Times New Roman"/>
        </w:rPr>
        <w:t>enjeksiyon</w:t>
      </w:r>
      <w:proofErr w:type="gramEnd"/>
      <w:r w:rsidRPr="00700A6A">
        <w:rPr>
          <w:rFonts w:ascii="Times New Roman" w:hAnsi="Times New Roman" w:cs="Times New Roman"/>
        </w:rPr>
        <w:t xml:space="preserve"> vb.) yolla bulaşmaya bağlı bir BSE vakası bildirilmemiş olmakla birlikte bu yolun potansiyel bir vasıta olabileceği belirtilmektedir.</w:t>
      </w:r>
    </w:p>
    <w:p w:rsidR="00700A6A" w:rsidRDefault="00700A6A" w:rsidP="00700A6A">
      <w:pPr>
        <w:jc w:val="both"/>
        <w:rPr>
          <w:rFonts w:ascii="Times New Roman" w:hAnsi="Times New Roman" w:cs="Times New Roman"/>
        </w:rPr>
      </w:pPr>
      <w:r w:rsidRPr="00700A6A">
        <w:rPr>
          <w:rFonts w:ascii="Times New Roman" w:hAnsi="Times New Roman" w:cs="Times New Roman"/>
        </w:rPr>
        <w:t>BSE’nin normal şartlarda sığırdan-sığıra veya sığırdan diğer hayvan türlerine geçtiğine dair bir b</w:t>
      </w:r>
      <w:r>
        <w:rPr>
          <w:rFonts w:ascii="Times New Roman" w:hAnsi="Times New Roman" w:cs="Times New Roman"/>
        </w:rPr>
        <w:t>ulgu bulunmamaktadır.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 xml:space="preserve">Sınırlı sayıdaki araştırmada, çok düşük seviyede </w:t>
      </w:r>
      <w:proofErr w:type="spellStart"/>
      <w:r w:rsidRPr="00700A6A">
        <w:rPr>
          <w:rFonts w:ascii="Times New Roman" w:hAnsi="Times New Roman" w:cs="Times New Roman"/>
        </w:rPr>
        <w:t>maternal</w:t>
      </w:r>
      <w:proofErr w:type="spellEnd"/>
      <w:r w:rsidRPr="00700A6A">
        <w:rPr>
          <w:rFonts w:ascii="Times New Roman" w:hAnsi="Times New Roman" w:cs="Times New Roman"/>
        </w:rPr>
        <w:t xml:space="preserve"> veya </w:t>
      </w:r>
      <w:proofErr w:type="spellStart"/>
      <w:r w:rsidRPr="00700A6A">
        <w:rPr>
          <w:rFonts w:ascii="Times New Roman" w:hAnsi="Times New Roman" w:cs="Times New Roman"/>
        </w:rPr>
        <w:t>vertikal</w:t>
      </w:r>
      <w:proofErr w:type="spellEnd"/>
      <w:r w:rsidRPr="00700A6A">
        <w:rPr>
          <w:rFonts w:ascii="Times New Roman" w:hAnsi="Times New Roman" w:cs="Times New Roman"/>
        </w:rPr>
        <w:t xml:space="preserve"> geçişin meydana gelebileceği ileri sürülmüştür ve bu konudaki çalışmalar devam etmektedir.</w:t>
      </w:r>
    </w:p>
    <w:p w:rsidR="00700A6A" w:rsidRDefault="00700A6A" w:rsidP="00700A6A">
      <w:pPr>
        <w:jc w:val="both"/>
        <w:rPr>
          <w:rFonts w:ascii="Times New Roman" w:hAnsi="Times New Roman" w:cs="Times New Roman"/>
        </w:rPr>
      </w:pPr>
      <w:r w:rsidRPr="00700A6A">
        <w:rPr>
          <w:rFonts w:ascii="Times New Roman" w:hAnsi="Times New Roman" w:cs="Times New Roman"/>
        </w:rPr>
        <w:t>Creutzfeldt-Jakob hastalığının yeni bir varyantının ortaya çıkışı oral (ağız) yolla geçiş ihtimalini de ortaya koymaktadır.</w:t>
      </w:r>
    </w:p>
    <w:p w:rsidR="00700A6A" w:rsidRDefault="00700A6A" w:rsidP="00700A6A">
      <w:pPr>
        <w:jc w:val="both"/>
        <w:rPr>
          <w:rStyle w:val="Gl"/>
          <w:rFonts w:ascii="Times New Roman" w:hAnsi="Times New Roman" w:cs="Times New Roman"/>
        </w:rPr>
      </w:pPr>
      <w:r w:rsidRPr="00700A6A">
        <w:rPr>
          <w:rStyle w:val="Gl"/>
          <w:rFonts w:ascii="Times New Roman" w:hAnsi="Times New Roman" w:cs="Times New Roman"/>
        </w:rPr>
        <w:t>Klinik Bulgular:</w:t>
      </w:r>
    </w:p>
    <w:p w:rsidR="00700A6A" w:rsidRDefault="00700A6A" w:rsidP="00700A6A">
      <w:pPr>
        <w:jc w:val="both"/>
        <w:rPr>
          <w:rFonts w:ascii="Times New Roman" w:hAnsi="Times New Roman" w:cs="Times New Roman"/>
        </w:rPr>
      </w:pPr>
      <w:proofErr w:type="spellStart"/>
      <w:r w:rsidRPr="00700A6A">
        <w:rPr>
          <w:rFonts w:ascii="Times New Roman" w:hAnsi="Times New Roman" w:cs="Times New Roman"/>
        </w:rPr>
        <w:t>BSE’den</w:t>
      </w:r>
      <w:proofErr w:type="spellEnd"/>
      <w:r w:rsidRPr="00700A6A">
        <w:rPr>
          <w:rFonts w:ascii="Times New Roman" w:hAnsi="Times New Roman" w:cs="Times New Roman"/>
        </w:rPr>
        <w:t xml:space="preserve"> etkilenen sığırların sinir sisteminde ilerleyen (şiddeti artan) bir </w:t>
      </w:r>
      <w:proofErr w:type="gramStart"/>
      <w:r w:rsidRPr="00700A6A">
        <w:rPr>
          <w:rFonts w:ascii="Times New Roman" w:hAnsi="Times New Roman" w:cs="Times New Roman"/>
        </w:rPr>
        <w:t>dejenerasyon</w:t>
      </w:r>
      <w:proofErr w:type="gramEnd"/>
      <w:r w:rsidRPr="00700A6A">
        <w:rPr>
          <w:rFonts w:ascii="Times New Roman" w:hAnsi="Times New Roman" w:cs="Times New Roman"/>
        </w:rPr>
        <w:t xml:space="preserve"> şekillenir ve hastalık ölümle sonuçlanır.</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Hastalığın </w:t>
      </w:r>
      <w:proofErr w:type="spellStart"/>
      <w:r w:rsidRPr="00700A6A">
        <w:rPr>
          <w:rFonts w:ascii="Times New Roman" w:hAnsi="Times New Roman" w:cs="Times New Roman"/>
        </w:rPr>
        <w:t>inkubasyon</w:t>
      </w:r>
      <w:proofErr w:type="spellEnd"/>
      <w:r w:rsidRPr="00700A6A">
        <w:rPr>
          <w:rFonts w:ascii="Times New Roman" w:hAnsi="Times New Roman" w:cs="Times New Roman"/>
        </w:rPr>
        <w:t xml:space="preserve"> periyodu (bir hayvanın </w:t>
      </w:r>
      <w:proofErr w:type="spellStart"/>
      <w:r w:rsidRPr="00700A6A">
        <w:rPr>
          <w:rFonts w:ascii="Times New Roman" w:hAnsi="Times New Roman" w:cs="Times New Roman"/>
        </w:rPr>
        <w:t>enfekte</w:t>
      </w:r>
      <w:proofErr w:type="spellEnd"/>
      <w:r w:rsidRPr="00700A6A">
        <w:rPr>
          <w:rFonts w:ascii="Times New Roman" w:hAnsi="Times New Roman" w:cs="Times New Roman"/>
        </w:rPr>
        <w:t xml:space="preserve"> hale geldiğinden ilk hastalık belirtilerini gösterdiği ana kadar geçen zaman) 2-8 yıl arasında değişebilir.</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BSE’nin klinik belirtileri çok değişiklik gösterir. </w:t>
      </w:r>
      <w:proofErr w:type="spellStart"/>
      <w:r w:rsidRPr="00700A6A">
        <w:rPr>
          <w:rFonts w:ascii="Times New Roman" w:hAnsi="Times New Roman" w:cs="Times New Roman"/>
        </w:rPr>
        <w:t>BSE’li</w:t>
      </w:r>
      <w:proofErr w:type="spellEnd"/>
      <w:r w:rsidRPr="00700A6A">
        <w:rPr>
          <w:rFonts w:ascii="Times New Roman" w:hAnsi="Times New Roman" w:cs="Times New Roman"/>
        </w:rPr>
        <w:t xml:space="preserve"> sığırların pek çoğunda belirtilerin  gelişimi birkaç hafta hatta ay ( 2 hafta-6 ay) alır iken nadiren çok kısa da sürebilir.</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Şüpheli hayvanların büyük bir kısmı dikkatli takip edildiğinde aşağıda belirtilen </w:t>
      </w:r>
      <w:proofErr w:type="gramStart"/>
      <w:r w:rsidRPr="00700A6A">
        <w:rPr>
          <w:rFonts w:ascii="Times New Roman" w:hAnsi="Times New Roman" w:cs="Times New Roman"/>
        </w:rPr>
        <w:t>semptomların</w:t>
      </w:r>
      <w:proofErr w:type="gramEnd"/>
      <w:r w:rsidRPr="00700A6A">
        <w:rPr>
          <w:rFonts w:ascii="Times New Roman" w:hAnsi="Times New Roman" w:cs="Times New Roman"/>
        </w:rPr>
        <w:t xml:space="preserve"> çoğunu gösterirler.</w:t>
      </w:r>
      <w:r w:rsidRPr="00700A6A">
        <w:rPr>
          <w:rFonts w:ascii="Times New Roman" w:hAnsi="Times New Roman" w:cs="Times New Roman"/>
        </w:rPr>
        <w:br/>
      </w:r>
      <w:r w:rsidRPr="00700A6A">
        <w:rPr>
          <w:rFonts w:ascii="Times New Roman" w:hAnsi="Times New Roman" w:cs="Times New Roman"/>
        </w:rPr>
        <w:br/>
        <w:t>•Korku, endişe</w:t>
      </w:r>
    </w:p>
    <w:p w:rsidR="00700A6A" w:rsidRDefault="00700A6A" w:rsidP="00700A6A">
      <w:pPr>
        <w:jc w:val="both"/>
        <w:rPr>
          <w:rFonts w:ascii="Times New Roman" w:hAnsi="Times New Roman" w:cs="Times New Roman"/>
        </w:rPr>
      </w:pPr>
      <w:r w:rsidRPr="00700A6A">
        <w:rPr>
          <w:rFonts w:ascii="Times New Roman" w:hAnsi="Times New Roman" w:cs="Times New Roman"/>
        </w:rPr>
        <w:t>•Sinirlilik, asabiyet</w:t>
      </w:r>
    </w:p>
    <w:p w:rsidR="00700A6A" w:rsidRDefault="00700A6A" w:rsidP="00700A6A">
      <w:pPr>
        <w:jc w:val="both"/>
        <w:rPr>
          <w:rFonts w:ascii="Times New Roman" w:hAnsi="Times New Roman" w:cs="Times New Roman"/>
        </w:rPr>
      </w:pPr>
      <w:r w:rsidRPr="00700A6A">
        <w:rPr>
          <w:rFonts w:ascii="Times New Roman" w:hAnsi="Times New Roman" w:cs="Times New Roman"/>
        </w:rPr>
        <w:t>•Beton zeminlerde yürümeye, köşeleri dönmeye, kapalı alanlara girmeye, kapılardan geçmeye ve süt sağdırmaya karşı isteksizlik</w:t>
      </w:r>
    </w:p>
    <w:p w:rsidR="00700A6A" w:rsidRDefault="00700A6A" w:rsidP="00700A6A">
      <w:pPr>
        <w:jc w:val="both"/>
        <w:rPr>
          <w:rFonts w:ascii="Times New Roman" w:hAnsi="Times New Roman" w:cs="Times New Roman"/>
        </w:rPr>
      </w:pPr>
      <w:r w:rsidRPr="00700A6A">
        <w:rPr>
          <w:rFonts w:ascii="Times New Roman" w:hAnsi="Times New Roman" w:cs="Times New Roman"/>
        </w:rPr>
        <w:t>•İnsanlara ve diğer sığırlara karşı saldırganlık</w:t>
      </w:r>
    </w:p>
    <w:p w:rsidR="00700A6A" w:rsidRDefault="00700A6A" w:rsidP="00700A6A">
      <w:pPr>
        <w:jc w:val="both"/>
        <w:rPr>
          <w:rFonts w:ascii="Times New Roman" w:hAnsi="Times New Roman" w:cs="Times New Roman"/>
        </w:rPr>
      </w:pPr>
      <w:r w:rsidRPr="00700A6A">
        <w:rPr>
          <w:rFonts w:ascii="Times New Roman" w:hAnsi="Times New Roman" w:cs="Times New Roman"/>
        </w:rPr>
        <w:t>•Sağımda tekme atma</w:t>
      </w:r>
    </w:p>
    <w:p w:rsidR="00700A6A" w:rsidRDefault="00700A6A" w:rsidP="00700A6A">
      <w:pPr>
        <w:jc w:val="both"/>
        <w:rPr>
          <w:rFonts w:ascii="Times New Roman" w:hAnsi="Times New Roman" w:cs="Times New Roman"/>
        </w:rPr>
      </w:pPr>
      <w:r w:rsidRPr="00700A6A">
        <w:rPr>
          <w:rFonts w:ascii="Times New Roman" w:hAnsi="Times New Roman" w:cs="Times New Roman"/>
        </w:rPr>
        <w:t>•Başı aşağıda tutma, baş ve boyun kısmına dokunmaya aşırı tepki</w:t>
      </w:r>
    </w:p>
    <w:p w:rsidR="00700A6A" w:rsidRDefault="00700A6A" w:rsidP="00700A6A">
      <w:pPr>
        <w:jc w:val="both"/>
        <w:rPr>
          <w:rFonts w:ascii="Times New Roman" w:hAnsi="Times New Roman" w:cs="Times New Roman"/>
        </w:rPr>
      </w:pPr>
      <w:r w:rsidRPr="00700A6A">
        <w:rPr>
          <w:rFonts w:ascii="Times New Roman" w:hAnsi="Times New Roman" w:cs="Times New Roman"/>
        </w:rPr>
        <w:t>•Ses ve ışığa aşırı hassasiyet</w:t>
      </w:r>
    </w:p>
    <w:p w:rsidR="00700A6A" w:rsidRDefault="00700A6A" w:rsidP="00700A6A">
      <w:pPr>
        <w:jc w:val="both"/>
        <w:rPr>
          <w:rFonts w:ascii="Times New Roman" w:hAnsi="Times New Roman" w:cs="Times New Roman"/>
        </w:rPr>
      </w:pPr>
      <w:r w:rsidRPr="00700A6A">
        <w:rPr>
          <w:rFonts w:ascii="Times New Roman" w:hAnsi="Times New Roman" w:cs="Times New Roman"/>
        </w:rPr>
        <w:t>•Özellikle arka ayaklarla, yüksek adımlarla yürüme</w:t>
      </w:r>
    </w:p>
    <w:p w:rsidR="00700A6A" w:rsidRDefault="00700A6A" w:rsidP="00700A6A">
      <w:pPr>
        <w:jc w:val="both"/>
        <w:rPr>
          <w:rFonts w:ascii="Times New Roman" w:hAnsi="Times New Roman" w:cs="Times New Roman"/>
        </w:rPr>
      </w:pPr>
      <w:r w:rsidRPr="00700A6A">
        <w:rPr>
          <w:rFonts w:ascii="Times New Roman" w:hAnsi="Times New Roman" w:cs="Times New Roman"/>
        </w:rPr>
        <w:t>•Kalkma zorlukları</w:t>
      </w:r>
    </w:p>
    <w:p w:rsidR="00700A6A" w:rsidRDefault="00700A6A" w:rsidP="00700A6A">
      <w:pPr>
        <w:jc w:val="both"/>
        <w:rPr>
          <w:rFonts w:ascii="Times New Roman" w:hAnsi="Times New Roman" w:cs="Times New Roman"/>
        </w:rPr>
      </w:pPr>
      <w:r w:rsidRPr="00700A6A">
        <w:rPr>
          <w:rFonts w:ascii="Times New Roman" w:hAnsi="Times New Roman" w:cs="Times New Roman"/>
        </w:rPr>
        <w:lastRenderedPageBreak/>
        <w:br/>
        <w:t>•Deri titremeleri</w:t>
      </w:r>
    </w:p>
    <w:p w:rsidR="00700A6A" w:rsidRDefault="00700A6A" w:rsidP="00700A6A">
      <w:pPr>
        <w:jc w:val="both"/>
        <w:rPr>
          <w:rFonts w:ascii="Times New Roman" w:hAnsi="Times New Roman" w:cs="Times New Roman"/>
        </w:rPr>
      </w:pPr>
      <w:r w:rsidRPr="00700A6A">
        <w:rPr>
          <w:rFonts w:ascii="Times New Roman" w:hAnsi="Times New Roman" w:cs="Times New Roman"/>
        </w:rPr>
        <w:t>•</w:t>
      </w:r>
      <w:proofErr w:type="spellStart"/>
      <w:r w:rsidRPr="00700A6A">
        <w:rPr>
          <w:rFonts w:ascii="Times New Roman" w:hAnsi="Times New Roman" w:cs="Times New Roman"/>
        </w:rPr>
        <w:t>Kondüsyon</w:t>
      </w:r>
      <w:proofErr w:type="spellEnd"/>
      <w:r w:rsidRPr="00700A6A">
        <w:rPr>
          <w:rFonts w:ascii="Times New Roman" w:hAnsi="Times New Roman" w:cs="Times New Roman"/>
        </w:rPr>
        <w:t>, ağırlık ve süt veriminde düşüşler</w:t>
      </w:r>
    </w:p>
    <w:p w:rsidR="00700A6A" w:rsidRDefault="00700A6A" w:rsidP="00700A6A">
      <w:pPr>
        <w:jc w:val="both"/>
        <w:rPr>
          <w:rFonts w:ascii="Times New Roman" w:hAnsi="Times New Roman" w:cs="Times New Roman"/>
        </w:rPr>
      </w:pPr>
      <w:r w:rsidRPr="00700A6A">
        <w:rPr>
          <w:rFonts w:ascii="Times New Roman" w:hAnsi="Times New Roman" w:cs="Times New Roman"/>
        </w:rPr>
        <w:t>•Şiddetli burun kaşıntısı</w:t>
      </w:r>
    </w:p>
    <w:p w:rsidR="00700A6A" w:rsidRDefault="00700A6A" w:rsidP="00700A6A">
      <w:pPr>
        <w:jc w:val="both"/>
        <w:rPr>
          <w:rStyle w:val="Gl"/>
          <w:rFonts w:ascii="Times New Roman" w:hAnsi="Times New Roman" w:cs="Times New Roman"/>
        </w:rPr>
      </w:pPr>
      <w:r w:rsidRPr="00700A6A">
        <w:rPr>
          <w:rFonts w:ascii="Times New Roman" w:hAnsi="Times New Roman" w:cs="Times New Roman"/>
        </w:rPr>
        <w:br/>
      </w:r>
      <w:r w:rsidRPr="00700A6A">
        <w:rPr>
          <w:rFonts w:ascii="Times New Roman" w:hAnsi="Times New Roman" w:cs="Times New Roman"/>
        </w:rPr>
        <w:br/>
      </w:r>
      <w:r w:rsidRPr="00700A6A">
        <w:rPr>
          <w:rStyle w:val="Gl"/>
          <w:rFonts w:ascii="Times New Roman" w:hAnsi="Times New Roman" w:cs="Times New Roman"/>
        </w:rPr>
        <w:t>Hastalığın Teşhisi:</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Günümüzde, canlı hayvanlarda hastalığı saptayabilecek bir test bulunmamaktadır. Canlı hayvanlarda klinik belirtiler kısmında yer </w:t>
      </w:r>
      <w:proofErr w:type="spellStart"/>
      <w:r w:rsidRPr="00700A6A">
        <w:rPr>
          <w:rFonts w:ascii="Times New Roman" w:hAnsi="Times New Roman" w:cs="Times New Roman"/>
        </w:rPr>
        <w:t>yer</w:t>
      </w:r>
      <w:proofErr w:type="spellEnd"/>
      <w:r w:rsidRPr="00700A6A">
        <w:rPr>
          <w:rFonts w:ascii="Times New Roman" w:hAnsi="Times New Roman" w:cs="Times New Roman"/>
        </w:rPr>
        <w:t xml:space="preserve"> alan </w:t>
      </w:r>
      <w:proofErr w:type="gramStart"/>
      <w:r w:rsidRPr="00700A6A">
        <w:rPr>
          <w:rFonts w:ascii="Times New Roman" w:hAnsi="Times New Roman" w:cs="Times New Roman"/>
        </w:rPr>
        <w:t>semptomlar</w:t>
      </w:r>
      <w:proofErr w:type="gramEnd"/>
      <w:r w:rsidRPr="00700A6A">
        <w:rPr>
          <w:rFonts w:ascii="Times New Roman" w:hAnsi="Times New Roman" w:cs="Times New Roman"/>
        </w:rPr>
        <w:t xml:space="preserve"> izlenerek şüpheli hayvanlar </w:t>
      </w:r>
      <w:proofErr w:type="spellStart"/>
      <w:r w:rsidRPr="00700A6A">
        <w:rPr>
          <w:rFonts w:ascii="Times New Roman" w:hAnsi="Times New Roman" w:cs="Times New Roman"/>
        </w:rPr>
        <w:t>tesbit</w:t>
      </w:r>
      <w:proofErr w:type="spellEnd"/>
      <w:r w:rsidRPr="00700A6A">
        <w:rPr>
          <w:rFonts w:ascii="Times New Roman" w:hAnsi="Times New Roman" w:cs="Times New Roman"/>
        </w:rPr>
        <w:t xml:space="preserve"> edilebilmektedir.</w:t>
      </w:r>
      <w:r w:rsidRPr="00700A6A">
        <w:rPr>
          <w:rFonts w:ascii="Times New Roman" w:hAnsi="Times New Roman" w:cs="Times New Roman"/>
        </w:rPr>
        <w:br/>
      </w:r>
      <w:r w:rsidRPr="00700A6A">
        <w:rPr>
          <w:rFonts w:ascii="Times New Roman" w:hAnsi="Times New Roman" w:cs="Times New Roman"/>
        </w:rPr>
        <w:br/>
        <w:t xml:space="preserve">Ancak </w:t>
      </w:r>
      <w:proofErr w:type="spellStart"/>
      <w:r w:rsidRPr="00700A6A">
        <w:rPr>
          <w:rFonts w:ascii="Times New Roman" w:hAnsi="Times New Roman" w:cs="Times New Roman"/>
        </w:rPr>
        <w:t>BSE’li</w:t>
      </w:r>
      <w:proofErr w:type="spellEnd"/>
      <w:r w:rsidRPr="00700A6A">
        <w:rPr>
          <w:rFonts w:ascii="Times New Roman" w:hAnsi="Times New Roman" w:cs="Times New Roman"/>
        </w:rPr>
        <w:t xml:space="preserve"> hayvanlarda görülen belirtilerin bir kısmı aşağıda belirtilen hastalıklarda da görülebilmektedir.</w:t>
      </w:r>
      <w:r w:rsidRPr="00700A6A">
        <w:rPr>
          <w:rFonts w:ascii="Times New Roman" w:hAnsi="Times New Roman" w:cs="Times New Roman"/>
        </w:rPr>
        <w:br/>
      </w:r>
      <w:r w:rsidRPr="00700A6A">
        <w:rPr>
          <w:rFonts w:ascii="Times New Roman" w:hAnsi="Times New Roman" w:cs="Times New Roman"/>
        </w:rPr>
        <w:br/>
        <w:t>•</w:t>
      </w:r>
      <w:proofErr w:type="spellStart"/>
      <w:r w:rsidRPr="00700A6A">
        <w:rPr>
          <w:rFonts w:ascii="Times New Roman" w:hAnsi="Times New Roman" w:cs="Times New Roman"/>
        </w:rPr>
        <w:t>Hypomagnesaemia</w:t>
      </w:r>
      <w:proofErr w:type="spellEnd"/>
    </w:p>
    <w:p w:rsidR="00700A6A" w:rsidRDefault="00700A6A" w:rsidP="00700A6A">
      <w:pPr>
        <w:jc w:val="both"/>
        <w:rPr>
          <w:rFonts w:ascii="Times New Roman" w:hAnsi="Times New Roman" w:cs="Times New Roman"/>
        </w:rPr>
      </w:pPr>
      <w:r w:rsidRPr="00700A6A">
        <w:rPr>
          <w:rFonts w:ascii="Times New Roman" w:hAnsi="Times New Roman" w:cs="Times New Roman"/>
        </w:rPr>
        <w:t>•</w:t>
      </w:r>
      <w:proofErr w:type="spellStart"/>
      <w:r w:rsidRPr="00700A6A">
        <w:rPr>
          <w:rFonts w:ascii="Times New Roman" w:hAnsi="Times New Roman" w:cs="Times New Roman"/>
        </w:rPr>
        <w:t>Nervous</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ketosis</w:t>
      </w:r>
      <w:proofErr w:type="spellEnd"/>
    </w:p>
    <w:p w:rsidR="00700A6A" w:rsidRDefault="00700A6A" w:rsidP="00700A6A">
      <w:pPr>
        <w:jc w:val="both"/>
        <w:rPr>
          <w:rFonts w:ascii="Times New Roman" w:hAnsi="Times New Roman" w:cs="Times New Roman"/>
        </w:rPr>
      </w:pPr>
      <w:r w:rsidRPr="00700A6A">
        <w:rPr>
          <w:rFonts w:ascii="Times New Roman" w:hAnsi="Times New Roman" w:cs="Times New Roman"/>
        </w:rPr>
        <w:t>•</w:t>
      </w:r>
      <w:proofErr w:type="spellStart"/>
      <w:r w:rsidRPr="00700A6A">
        <w:rPr>
          <w:rFonts w:ascii="Times New Roman" w:hAnsi="Times New Roman" w:cs="Times New Roman"/>
        </w:rPr>
        <w:t>Encephalic</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listeriosis</w:t>
      </w:r>
      <w:proofErr w:type="spellEnd"/>
      <w:r w:rsidRPr="00700A6A">
        <w:rPr>
          <w:rFonts w:ascii="Times New Roman" w:hAnsi="Times New Roman" w:cs="Times New Roman"/>
        </w:rPr>
        <w:t xml:space="preserve"> ve diğer </w:t>
      </w:r>
      <w:proofErr w:type="spellStart"/>
      <w:r w:rsidRPr="00700A6A">
        <w:rPr>
          <w:rFonts w:ascii="Times New Roman" w:hAnsi="Times New Roman" w:cs="Times New Roman"/>
        </w:rPr>
        <w:t>encephalitides</w:t>
      </w:r>
      <w:proofErr w:type="spellEnd"/>
    </w:p>
    <w:p w:rsidR="00700A6A" w:rsidRDefault="00700A6A" w:rsidP="00700A6A">
      <w:pPr>
        <w:jc w:val="both"/>
        <w:rPr>
          <w:rFonts w:ascii="Times New Roman" w:hAnsi="Times New Roman" w:cs="Times New Roman"/>
        </w:rPr>
      </w:pPr>
      <w:r w:rsidRPr="00700A6A">
        <w:rPr>
          <w:rFonts w:ascii="Times New Roman" w:hAnsi="Times New Roman" w:cs="Times New Roman"/>
        </w:rPr>
        <w:t>•</w:t>
      </w:r>
      <w:proofErr w:type="spellStart"/>
      <w:r w:rsidRPr="00700A6A">
        <w:rPr>
          <w:rFonts w:ascii="Times New Roman" w:hAnsi="Times New Roman" w:cs="Times New Roman"/>
        </w:rPr>
        <w:t>Polioencephalomalacia</w:t>
      </w:r>
      <w:proofErr w:type="spellEnd"/>
      <w:r w:rsidRPr="00700A6A">
        <w:rPr>
          <w:rFonts w:ascii="Times New Roman" w:hAnsi="Times New Roman" w:cs="Times New Roman"/>
        </w:rPr>
        <w:t>-</w:t>
      </w:r>
      <w:proofErr w:type="spellStart"/>
      <w:r w:rsidRPr="00700A6A">
        <w:rPr>
          <w:rFonts w:ascii="Times New Roman" w:hAnsi="Times New Roman" w:cs="Times New Roman"/>
        </w:rPr>
        <w:t>cerebro</w:t>
      </w:r>
      <w:proofErr w:type="spellEnd"/>
      <w:r w:rsidRPr="00700A6A">
        <w:rPr>
          <w:rFonts w:ascii="Times New Roman" w:hAnsi="Times New Roman" w:cs="Times New Roman"/>
        </w:rPr>
        <w:t>-</w:t>
      </w:r>
      <w:proofErr w:type="spellStart"/>
      <w:r w:rsidRPr="00700A6A">
        <w:rPr>
          <w:rFonts w:ascii="Times New Roman" w:hAnsi="Times New Roman" w:cs="Times New Roman"/>
        </w:rPr>
        <w:t>cortical</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necrosis</w:t>
      </w:r>
      <w:proofErr w:type="spellEnd"/>
    </w:p>
    <w:p w:rsidR="00700A6A" w:rsidRDefault="00700A6A" w:rsidP="00700A6A">
      <w:pPr>
        <w:jc w:val="both"/>
        <w:rPr>
          <w:rFonts w:ascii="Times New Roman" w:hAnsi="Times New Roman" w:cs="Times New Roman"/>
        </w:rPr>
      </w:pPr>
      <w:r w:rsidRPr="00700A6A">
        <w:rPr>
          <w:rFonts w:ascii="Times New Roman" w:hAnsi="Times New Roman" w:cs="Times New Roman"/>
        </w:rPr>
        <w:t>•</w:t>
      </w:r>
      <w:proofErr w:type="spellStart"/>
      <w:r w:rsidRPr="00700A6A">
        <w:rPr>
          <w:rFonts w:ascii="Times New Roman" w:hAnsi="Times New Roman" w:cs="Times New Roman"/>
        </w:rPr>
        <w:t>Intra</w:t>
      </w:r>
      <w:proofErr w:type="spellEnd"/>
      <w:r w:rsidRPr="00700A6A">
        <w:rPr>
          <w:rFonts w:ascii="Times New Roman" w:hAnsi="Times New Roman" w:cs="Times New Roman"/>
        </w:rPr>
        <w:t>-</w:t>
      </w:r>
      <w:proofErr w:type="spellStart"/>
      <w:r w:rsidRPr="00700A6A">
        <w:rPr>
          <w:rFonts w:ascii="Times New Roman" w:hAnsi="Times New Roman" w:cs="Times New Roman"/>
        </w:rPr>
        <w:t>cranial</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tumours</w:t>
      </w:r>
      <w:proofErr w:type="spellEnd"/>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Bu hastalıklara özgü diğer belirtileri göstermeyen sadece sinir </w:t>
      </w:r>
      <w:proofErr w:type="spellStart"/>
      <w:r w:rsidRPr="00700A6A">
        <w:rPr>
          <w:rFonts w:ascii="Times New Roman" w:hAnsi="Times New Roman" w:cs="Times New Roman"/>
        </w:rPr>
        <w:t>sinir</w:t>
      </w:r>
      <w:proofErr w:type="spellEnd"/>
      <w:r w:rsidRPr="00700A6A">
        <w:rPr>
          <w:rFonts w:ascii="Times New Roman" w:hAnsi="Times New Roman" w:cs="Times New Roman"/>
        </w:rPr>
        <w:t xml:space="preserve"> sistemi hastalıklarına ilişkin belirtileri gösteren 20 ayın üzerindeki bir hayvan BSE şüpheli olarak değerlendirilmelidir.</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Hastalığın teşhisi, </w:t>
      </w:r>
      <w:proofErr w:type="spellStart"/>
      <w:r w:rsidRPr="00700A6A">
        <w:rPr>
          <w:rFonts w:ascii="Times New Roman" w:hAnsi="Times New Roman" w:cs="Times New Roman"/>
        </w:rPr>
        <w:t>histopatolojik</w:t>
      </w:r>
      <w:proofErr w:type="spellEnd"/>
      <w:r w:rsidRPr="00700A6A">
        <w:rPr>
          <w:rFonts w:ascii="Times New Roman" w:hAnsi="Times New Roman" w:cs="Times New Roman"/>
        </w:rPr>
        <w:t xml:space="preserve"> inceleme (hayvanın ölümü sonrasında beyin dokusunun ve omuriliğin </w:t>
      </w:r>
      <w:proofErr w:type="spellStart"/>
      <w:r w:rsidRPr="00700A6A">
        <w:rPr>
          <w:rFonts w:ascii="Times New Roman" w:hAnsi="Times New Roman" w:cs="Times New Roman"/>
        </w:rPr>
        <w:t>mikroskopik</w:t>
      </w:r>
      <w:proofErr w:type="spellEnd"/>
      <w:r w:rsidRPr="00700A6A">
        <w:rPr>
          <w:rFonts w:ascii="Times New Roman" w:hAnsi="Times New Roman" w:cs="Times New Roman"/>
        </w:rPr>
        <w:t xml:space="preserve"> muayenesinde </w:t>
      </w:r>
      <w:proofErr w:type="spellStart"/>
      <w:r w:rsidRPr="00700A6A">
        <w:rPr>
          <w:rFonts w:ascii="Times New Roman" w:hAnsi="Times New Roman" w:cs="Times New Roman"/>
        </w:rPr>
        <w:t>karekteristik</w:t>
      </w:r>
      <w:proofErr w:type="spellEnd"/>
      <w:r w:rsidRPr="00700A6A">
        <w:rPr>
          <w:rFonts w:ascii="Times New Roman" w:hAnsi="Times New Roman" w:cs="Times New Roman"/>
        </w:rPr>
        <w:t xml:space="preserve"> bulguların </w:t>
      </w:r>
      <w:proofErr w:type="spellStart"/>
      <w:r w:rsidRPr="00700A6A">
        <w:rPr>
          <w:rFonts w:ascii="Times New Roman" w:hAnsi="Times New Roman" w:cs="Times New Roman"/>
        </w:rPr>
        <w:t>tesbiti</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immunohistolojik</w:t>
      </w:r>
      <w:proofErr w:type="spellEnd"/>
      <w:r w:rsidRPr="00700A6A">
        <w:rPr>
          <w:rFonts w:ascii="Times New Roman" w:hAnsi="Times New Roman" w:cs="Times New Roman"/>
        </w:rPr>
        <w:t xml:space="preserve"> boyamalarda etkenin </w:t>
      </w:r>
      <w:proofErr w:type="spellStart"/>
      <w:r w:rsidRPr="00700A6A">
        <w:rPr>
          <w:rFonts w:ascii="Times New Roman" w:hAnsi="Times New Roman" w:cs="Times New Roman"/>
        </w:rPr>
        <w:t>tesbiti</w:t>
      </w:r>
      <w:proofErr w:type="spellEnd"/>
      <w:r w:rsidRPr="00700A6A">
        <w:rPr>
          <w:rFonts w:ascii="Times New Roman" w:hAnsi="Times New Roman" w:cs="Times New Roman"/>
        </w:rPr>
        <w:t xml:space="preserve">, elektron </w:t>
      </w:r>
      <w:proofErr w:type="spellStart"/>
      <w:r w:rsidRPr="00700A6A">
        <w:rPr>
          <w:rFonts w:ascii="Times New Roman" w:hAnsi="Times New Roman" w:cs="Times New Roman"/>
        </w:rPr>
        <w:t>mikroskopik</w:t>
      </w:r>
      <w:proofErr w:type="spellEnd"/>
      <w:r w:rsidRPr="00700A6A">
        <w:rPr>
          <w:rFonts w:ascii="Times New Roman" w:hAnsi="Times New Roman" w:cs="Times New Roman"/>
        </w:rPr>
        <w:t xml:space="preserve"> muayenelerde BSE </w:t>
      </w:r>
      <w:proofErr w:type="spellStart"/>
      <w:r w:rsidRPr="00700A6A">
        <w:rPr>
          <w:rFonts w:ascii="Times New Roman" w:hAnsi="Times New Roman" w:cs="Times New Roman"/>
        </w:rPr>
        <w:t>fibrillerinin</w:t>
      </w:r>
      <w:proofErr w:type="spellEnd"/>
      <w:r w:rsidRPr="00700A6A">
        <w:rPr>
          <w:rFonts w:ascii="Times New Roman" w:hAnsi="Times New Roman" w:cs="Times New Roman"/>
        </w:rPr>
        <w:t xml:space="preserve"> görülmesi i</w:t>
      </w:r>
      <w:r>
        <w:rPr>
          <w:rFonts w:ascii="Times New Roman" w:hAnsi="Times New Roman" w:cs="Times New Roman"/>
        </w:rPr>
        <w:t>le yapılabilmektedir.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 xml:space="preserve">Hastalığın varlığının </w:t>
      </w:r>
      <w:proofErr w:type="spellStart"/>
      <w:r w:rsidRPr="00700A6A">
        <w:rPr>
          <w:rFonts w:ascii="Times New Roman" w:hAnsi="Times New Roman" w:cs="Times New Roman"/>
        </w:rPr>
        <w:t>tesbitine</w:t>
      </w:r>
      <w:proofErr w:type="spellEnd"/>
      <w:r w:rsidRPr="00700A6A">
        <w:rPr>
          <w:rFonts w:ascii="Times New Roman" w:hAnsi="Times New Roman" w:cs="Times New Roman"/>
        </w:rPr>
        <w:t xml:space="preserve"> yönelik geniş kapsamlı taramalarda kullanılan halen Avrupa Birliği tarafından onaylanmış 3 hızlı test (</w:t>
      </w:r>
      <w:proofErr w:type="spellStart"/>
      <w:r w:rsidRPr="00700A6A">
        <w:rPr>
          <w:rFonts w:ascii="Times New Roman" w:hAnsi="Times New Roman" w:cs="Times New Roman"/>
        </w:rPr>
        <w:t>Biorad</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Prionic</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check</w:t>
      </w:r>
      <w:proofErr w:type="spellEnd"/>
      <w:r w:rsidRPr="00700A6A">
        <w:rPr>
          <w:rFonts w:ascii="Times New Roman" w:hAnsi="Times New Roman" w:cs="Times New Roman"/>
        </w:rPr>
        <w:t xml:space="preserve">, </w:t>
      </w:r>
      <w:proofErr w:type="spellStart"/>
      <w:r w:rsidRPr="00700A6A">
        <w:rPr>
          <w:rFonts w:ascii="Times New Roman" w:hAnsi="Times New Roman" w:cs="Times New Roman"/>
        </w:rPr>
        <w:t>Enfer</w:t>
      </w:r>
      <w:proofErr w:type="spellEnd"/>
      <w:r w:rsidRPr="00700A6A">
        <w:rPr>
          <w:rFonts w:ascii="Times New Roman" w:hAnsi="Times New Roman" w:cs="Times New Roman"/>
        </w:rPr>
        <w:t xml:space="preserve"> test sistem) bulunmaktadır. 5 adet hızlı test ise inceleme safhasındadır.</w:t>
      </w:r>
    </w:p>
    <w:p w:rsidR="00700A6A" w:rsidRDefault="00700A6A" w:rsidP="00700A6A">
      <w:pPr>
        <w:jc w:val="both"/>
        <w:rPr>
          <w:rStyle w:val="Gl"/>
          <w:rFonts w:ascii="Times New Roman" w:hAnsi="Times New Roman" w:cs="Times New Roman"/>
        </w:rPr>
      </w:pPr>
      <w:r w:rsidRPr="00700A6A">
        <w:rPr>
          <w:rStyle w:val="Gl"/>
          <w:rFonts w:ascii="Times New Roman" w:hAnsi="Times New Roman" w:cs="Times New Roman"/>
        </w:rPr>
        <w:t>Bakanlığımızca Alınan Önlemler:</w:t>
      </w:r>
    </w:p>
    <w:p w:rsidR="00700A6A" w:rsidRDefault="00700A6A" w:rsidP="00700A6A">
      <w:pPr>
        <w:jc w:val="both"/>
        <w:rPr>
          <w:rFonts w:ascii="Times New Roman" w:hAnsi="Times New Roman" w:cs="Times New Roman"/>
        </w:rPr>
      </w:pPr>
      <w:r w:rsidRPr="00700A6A">
        <w:rPr>
          <w:rFonts w:ascii="Times New Roman" w:hAnsi="Times New Roman" w:cs="Times New Roman"/>
        </w:rPr>
        <w:t>BSE hastalığının ortaya çıkışından itibaren konu Bakanlığımızca dikkatle izlenmektedir. Ülkemiz insan ve hayvan sağlığının korunması amacıyla hastalık görülen ülkelerden çift tırnaklı canlı hayvan, hayvan maddeleri, hayvansal orijinli yem katkı maddeleri ve bu maddeleri ihtiva eden yemlerin ithal edilmesi 25.05.1990 tarihinde yasaklanmıştır. Halen Avrupa Birliği ülkelerinden canlı hayvan ve hayvansal ürünlerin ülkemize ithalatı yapılmamaktadır.</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Ülkemizde Bakanlığımıza bağlı Veteriner Kontrol ve Araştırma Enstitüleri bünyesindeki </w:t>
      </w:r>
      <w:proofErr w:type="spellStart"/>
      <w:r w:rsidRPr="00700A6A">
        <w:rPr>
          <w:rFonts w:ascii="Times New Roman" w:hAnsi="Times New Roman" w:cs="Times New Roman"/>
        </w:rPr>
        <w:t>laboratuvarlarda</w:t>
      </w:r>
      <w:proofErr w:type="spellEnd"/>
      <w:r w:rsidRPr="00700A6A">
        <w:rPr>
          <w:rFonts w:ascii="Times New Roman" w:hAnsi="Times New Roman" w:cs="Times New Roman"/>
        </w:rPr>
        <w:t xml:space="preserve">, sığırlarda sinirsel bulgularla seyreden çeşitli hastalıkların </w:t>
      </w:r>
      <w:proofErr w:type="spellStart"/>
      <w:r w:rsidRPr="00700A6A">
        <w:rPr>
          <w:rFonts w:ascii="Times New Roman" w:hAnsi="Times New Roman" w:cs="Times New Roman"/>
        </w:rPr>
        <w:t>teshisi</w:t>
      </w:r>
      <w:proofErr w:type="spellEnd"/>
      <w:r w:rsidRPr="00700A6A">
        <w:rPr>
          <w:rFonts w:ascii="Times New Roman" w:hAnsi="Times New Roman" w:cs="Times New Roman"/>
        </w:rPr>
        <w:t xml:space="preserve"> maksadıyla incelenen merkezi sinir sistemi dokularında BSE’nin tanıtıcı bulguları tespit edilmemiştir. Mevcut diğer bilimsel kurumlarda da hastalığın tespit edildiğine dair bir kayıt bulunmamaktadır.</w:t>
      </w:r>
    </w:p>
    <w:p w:rsidR="00700A6A" w:rsidRDefault="00700A6A" w:rsidP="00700A6A">
      <w:pPr>
        <w:jc w:val="both"/>
        <w:rPr>
          <w:rFonts w:ascii="Times New Roman" w:hAnsi="Times New Roman" w:cs="Times New Roman"/>
        </w:rPr>
      </w:pPr>
      <w:r w:rsidRPr="00700A6A">
        <w:rPr>
          <w:rFonts w:ascii="Times New Roman" w:hAnsi="Times New Roman" w:cs="Times New Roman"/>
        </w:rPr>
        <w:lastRenderedPageBreak/>
        <w:t>Bakanlığımız devam etmekte olan teşhis çalışmalarına ek olarak, mezbahalarda kesime alınan hayvanlarda hastalık taramasına yönelik çalışmalar başlamıştır. Ayrıca konu ile ilgili eğitici çalışmalara gereken ağırlığı vermektedir.</w:t>
      </w:r>
    </w:p>
    <w:p w:rsidR="00700A6A" w:rsidRDefault="00700A6A" w:rsidP="00700A6A">
      <w:pPr>
        <w:jc w:val="both"/>
        <w:rPr>
          <w:rStyle w:val="Gl"/>
          <w:rFonts w:ascii="Times New Roman" w:hAnsi="Times New Roman" w:cs="Times New Roman"/>
        </w:rPr>
      </w:pPr>
      <w:r w:rsidRPr="00700A6A">
        <w:rPr>
          <w:rStyle w:val="Gl"/>
          <w:rFonts w:ascii="Times New Roman" w:hAnsi="Times New Roman" w:cs="Times New Roman"/>
        </w:rPr>
        <w:t>Korunma ve Önlemler:</w:t>
      </w:r>
    </w:p>
    <w:p w:rsidR="00700A6A" w:rsidRDefault="00700A6A" w:rsidP="00700A6A">
      <w:pPr>
        <w:jc w:val="both"/>
        <w:rPr>
          <w:rFonts w:ascii="Times New Roman" w:hAnsi="Times New Roman" w:cs="Times New Roman"/>
        </w:rPr>
      </w:pPr>
      <w:r w:rsidRPr="00700A6A">
        <w:rPr>
          <w:rFonts w:ascii="Times New Roman" w:hAnsi="Times New Roman" w:cs="Times New Roman"/>
        </w:rPr>
        <w:t>Uluslararası Salgın Hastalıklar Ofisi (OIE)’</w:t>
      </w:r>
      <w:proofErr w:type="spellStart"/>
      <w:r w:rsidRPr="00700A6A">
        <w:rPr>
          <w:rFonts w:ascii="Times New Roman" w:hAnsi="Times New Roman" w:cs="Times New Roman"/>
        </w:rPr>
        <w:t>nce</w:t>
      </w:r>
      <w:proofErr w:type="spellEnd"/>
      <w:r w:rsidRPr="00700A6A">
        <w:rPr>
          <w:rFonts w:ascii="Times New Roman" w:hAnsi="Times New Roman" w:cs="Times New Roman"/>
        </w:rPr>
        <w:t xml:space="preserve"> sağlığın korunması amacı ile  alınması gereken önlemlere yönelik tavsiyeleri aşağıda belirtilmektedir.</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Hastalıktan </w:t>
      </w:r>
      <w:proofErr w:type="gramStart"/>
      <w:r w:rsidRPr="00700A6A">
        <w:rPr>
          <w:rFonts w:ascii="Times New Roman" w:hAnsi="Times New Roman" w:cs="Times New Roman"/>
        </w:rPr>
        <w:t>ari</w:t>
      </w:r>
      <w:proofErr w:type="gramEnd"/>
      <w:r w:rsidRPr="00700A6A">
        <w:rPr>
          <w:rFonts w:ascii="Times New Roman" w:hAnsi="Times New Roman" w:cs="Times New Roman"/>
        </w:rPr>
        <w:t xml:space="preserve"> ülkelerde;</w:t>
      </w:r>
    </w:p>
    <w:p w:rsidR="00700A6A" w:rsidRDefault="00700A6A" w:rsidP="00700A6A">
      <w:pPr>
        <w:jc w:val="both"/>
        <w:rPr>
          <w:rFonts w:ascii="Times New Roman" w:hAnsi="Times New Roman" w:cs="Times New Roman"/>
        </w:rPr>
      </w:pPr>
      <w:r w:rsidRPr="00700A6A">
        <w:rPr>
          <w:rFonts w:ascii="Times New Roman" w:hAnsi="Times New Roman" w:cs="Times New Roman"/>
        </w:rPr>
        <w:t>Sinirsel hastalıkların belirtisini gösteren hayvanların patolojik teşhisinin yapılması,</w:t>
      </w:r>
    </w:p>
    <w:p w:rsidR="00700A6A" w:rsidRDefault="00700A6A" w:rsidP="00700A6A">
      <w:pPr>
        <w:jc w:val="both"/>
        <w:rPr>
          <w:rFonts w:ascii="Times New Roman" w:hAnsi="Times New Roman" w:cs="Times New Roman"/>
        </w:rPr>
      </w:pPr>
      <w:r w:rsidRPr="00700A6A">
        <w:rPr>
          <w:rFonts w:ascii="Times New Roman" w:hAnsi="Times New Roman" w:cs="Times New Roman"/>
        </w:rPr>
        <w:t xml:space="preserve">İthalatta canlı </w:t>
      </w:r>
      <w:proofErr w:type="spellStart"/>
      <w:r w:rsidRPr="00700A6A">
        <w:rPr>
          <w:rFonts w:ascii="Times New Roman" w:hAnsi="Times New Roman" w:cs="Times New Roman"/>
        </w:rPr>
        <w:t>ruminantlar</w:t>
      </w:r>
      <w:proofErr w:type="spellEnd"/>
      <w:r w:rsidRPr="00700A6A">
        <w:rPr>
          <w:rFonts w:ascii="Times New Roman" w:hAnsi="Times New Roman" w:cs="Times New Roman"/>
        </w:rPr>
        <w:t>  ve onların ürünlerine karşı önlem alınması,</w:t>
      </w:r>
    </w:p>
    <w:p w:rsidR="00700A6A" w:rsidRDefault="00700A6A" w:rsidP="00700A6A">
      <w:pPr>
        <w:jc w:val="both"/>
        <w:rPr>
          <w:rFonts w:ascii="Times New Roman" w:hAnsi="Times New Roman" w:cs="Times New Roman"/>
        </w:rPr>
      </w:pPr>
      <w:r w:rsidRPr="00700A6A">
        <w:rPr>
          <w:rFonts w:ascii="Times New Roman" w:hAnsi="Times New Roman" w:cs="Times New Roman"/>
        </w:rPr>
        <w:t>Embriyo ithalatı için strateji ve politika belirlenmesi önerilmektedir.</w:t>
      </w:r>
    </w:p>
    <w:p w:rsidR="00700A6A" w:rsidRDefault="00700A6A" w:rsidP="00700A6A">
      <w:pPr>
        <w:jc w:val="both"/>
        <w:rPr>
          <w:rFonts w:ascii="Times New Roman" w:hAnsi="Times New Roman" w:cs="Times New Roman"/>
        </w:rPr>
      </w:pPr>
      <w:r w:rsidRPr="00700A6A">
        <w:rPr>
          <w:rFonts w:ascii="Times New Roman" w:hAnsi="Times New Roman" w:cs="Times New Roman"/>
        </w:rPr>
        <w:t>Hastalığın görüldüğü ülkelerde;</w:t>
      </w:r>
    </w:p>
    <w:p w:rsidR="00700A6A" w:rsidRDefault="00700A6A" w:rsidP="00700A6A">
      <w:pPr>
        <w:jc w:val="both"/>
        <w:rPr>
          <w:rFonts w:ascii="Times New Roman" w:hAnsi="Times New Roman" w:cs="Times New Roman"/>
        </w:rPr>
      </w:pPr>
      <w:r w:rsidRPr="00700A6A">
        <w:rPr>
          <w:rFonts w:ascii="Times New Roman" w:hAnsi="Times New Roman" w:cs="Times New Roman"/>
        </w:rPr>
        <w:t>Belirlenen vakalarda hayvanların kesimi ve tazminat ödenmesi,</w:t>
      </w:r>
    </w:p>
    <w:p w:rsidR="00700A6A" w:rsidRDefault="00700A6A" w:rsidP="00700A6A">
      <w:pPr>
        <w:jc w:val="both"/>
        <w:rPr>
          <w:rFonts w:ascii="Times New Roman" w:hAnsi="Times New Roman" w:cs="Times New Roman"/>
        </w:rPr>
      </w:pPr>
      <w:r w:rsidRPr="00700A6A">
        <w:rPr>
          <w:rFonts w:ascii="Times New Roman" w:hAnsi="Times New Roman" w:cs="Times New Roman"/>
        </w:rPr>
        <w:t>Memeli hayvanların işlemden geçirerek yeniden kullanıma sunulacak proteinlerinin kontrolü,</w:t>
      </w:r>
    </w:p>
    <w:p w:rsidR="00700A6A" w:rsidRDefault="00700A6A" w:rsidP="00700A6A">
      <w:pPr>
        <w:jc w:val="both"/>
        <w:rPr>
          <w:rFonts w:ascii="Times New Roman" w:hAnsi="Times New Roman" w:cs="Times New Roman"/>
        </w:rPr>
      </w:pPr>
      <w:r w:rsidRPr="00700A6A">
        <w:rPr>
          <w:rFonts w:ascii="Times New Roman" w:hAnsi="Times New Roman" w:cs="Times New Roman"/>
        </w:rPr>
        <w:t>Sığırların takibi ve tanımlanmasının etkin bir şekilde sağlanması önerilmektedir.</w:t>
      </w:r>
    </w:p>
    <w:p w:rsidR="00700A6A" w:rsidRDefault="00700A6A" w:rsidP="00700A6A">
      <w:pPr>
        <w:jc w:val="both"/>
        <w:rPr>
          <w:rStyle w:val="Gl"/>
          <w:rFonts w:ascii="Times New Roman" w:hAnsi="Times New Roman" w:cs="Times New Roman"/>
        </w:rPr>
      </w:pPr>
      <w:r w:rsidRPr="00700A6A">
        <w:rPr>
          <w:rStyle w:val="Gl"/>
          <w:rFonts w:ascii="Times New Roman" w:hAnsi="Times New Roman" w:cs="Times New Roman"/>
        </w:rPr>
        <w:t>Alınması Gereken Tıbbi Önlemler:</w:t>
      </w:r>
    </w:p>
    <w:p w:rsidR="00700A6A" w:rsidRDefault="00700A6A" w:rsidP="00700A6A">
      <w:pPr>
        <w:jc w:val="both"/>
        <w:rPr>
          <w:rFonts w:ascii="Times New Roman" w:hAnsi="Times New Roman" w:cs="Times New Roman"/>
        </w:rPr>
      </w:pPr>
      <w:proofErr w:type="spellStart"/>
      <w:r w:rsidRPr="00700A6A">
        <w:rPr>
          <w:rFonts w:ascii="Times New Roman" w:hAnsi="Times New Roman" w:cs="Times New Roman"/>
        </w:rPr>
        <w:t>BSE’den</w:t>
      </w:r>
      <w:proofErr w:type="spellEnd"/>
      <w:r w:rsidRPr="00700A6A">
        <w:rPr>
          <w:rFonts w:ascii="Times New Roman" w:hAnsi="Times New Roman" w:cs="Times New Roman"/>
        </w:rPr>
        <w:t xml:space="preserve"> şüpheli hayvan dokuları ile temas halindeki </w:t>
      </w:r>
      <w:proofErr w:type="spellStart"/>
      <w:r w:rsidRPr="00700A6A">
        <w:rPr>
          <w:rFonts w:ascii="Times New Roman" w:hAnsi="Times New Roman" w:cs="Times New Roman"/>
        </w:rPr>
        <w:t>laboratuvar</w:t>
      </w:r>
      <w:proofErr w:type="spellEnd"/>
      <w:r w:rsidRPr="00700A6A">
        <w:rPr>
          <w:rFonts w:ascii="Times New Roman" w:hAnsi="Times New Roman" w:cs="Times New Roman"/>
        </w:rPr>
        <w:t xml:space="preserve"> çalışanları uygun koruyucu giysiler giymeli ve fiziksel ve kimyasal muamelelerin büyük bir kısmına karşı oldukça dirençli olan etkene maruz kalmamak için çok titiz çalışmalıdır.</w:t>
      </w:r>
    </w:p>
    <w:p w:rsidR="00CE2AFD" w:rsidRPr="00700A6A" w:rsidRDefault="00700A6A" w:rsidP="00700A6A">
      <w:pPr>
        <w:jc w:val="both"/>
        <w:rPr>
          <w:rFonts w:ascii="Times New Roman" w:hAnsi="Times New Roman" w:cs="Times New Roman"/>
        </w:rPr>
      </w:pPr>
      <w:r w:rsidRPr="00700A6A">
        <w:rPr>
          <w:rFonts w:ascii="Times New Roman" w:hAnsi="Times New Roman" w:cs="Times New Roman"/>
        </w:rPr>
        <w:t xml:space="preserve">Creutzfeldt-Jakob hastalığının yeni bir varyantının son zamanlarda ortaya çıkışı, BSE etkeninin insanlar için </w:t>
      </w:r>
      <w:proofErr w:type="spellStart"/>
      <w:r w:rsidRPr="00700A6A">
        <w:rPr>
          <w:rFonts w:ascii="Times New Roman" w:hAnsi="Times New Roman" w:cs="Times New Roman"/>
        </w:rPr>
        <w:t>enfektif</w:t>
      </w:r>
      <w:proofErr w:type="spellEnd"/>
      <w:r w:rsidRPr="00700A6A">
        <w:rPr>
          <w:rFonts w:ascii="Times New Roman" w:hAnsi="Times New Roman" w:cs="Times New Roman"/>
        </w:rPr>
        <w:t xml:space="preserve"> olabileceğini göstermiştir. Bu nedenle </w:t>
      </w:r>
      <w:proofErr w:type="spellStart"/>
      <w:r w:rsidRPr="00700A6A">
        <w:rPr>
          <w:rFonts w:ascii="Times New Roman" w:hAnsi="Times New Roman" w:cs="Times New Roman"/>
        </w:rPr>
        <w:t>laboratuvarda</w:t>
      </w:r>
      <w:proofErr w:type="spellEnd"/>
      <w:r w:rsidRPr="00700A6A">
        <w:rPr>
          <w:rFonts w:ascii="Times New Roman" w:hAnsi="Times New Roman" w:cs="Times New Roman"/>
        </w:rPr>
        <w:t xml:space="preserve"> alınması gerekli tedbirler kaza ile meydana gelebilecek </w:t>
      </w:r>
      <w:proofErr w:type="spellStart"/>
      <w:r w:rsidRPr="00700A6A">
        <w:rPr>
          <w:rFonts w:ascii="Times New Roman" w:hAnsi="Times New Roman" w:cs="Times New Roman"/>
        </w:rPr>
        <w:t>iatrojenik</w:t>
      </w:r>
      <w:proofErr w:type="spellEnd"/>
      <w:r w:rsidRPr="00700A6A">
        <w:rPr>
          <w:rFonts w:ascii="Times New Roman" w:hAnsi="Times New Roman" w:cs="Times New Roman"/>
        </w:rPr>
        <w:t>, gözle veya ağız burun yolu ile maruz kalmaları</w:t>
      </w:r>
      <w:r>
        <w:rPr>
          <w:rFonts w:ascii="Times New Roman" w:hAnsi="Times New Roman" w:cs="Times New Roman"/>
        </w:rPr>
        <w:t xml:space="preserve"> önleyecek niteliktedir.</w:t>
      </w:r>
      <w:r>
        <w:rPr>
          <w:rFonts w:ascii="Times New Roman" w:hAnsi="Times New Roman" w:cs="Times New Roman"/>
        </w:rPr>
        <w:br/>
      </w:r>
      <w:r>
        <w:rPr>
          <w:rFonts w:ascii="Times New Roman" w:hAnsi="Times New Roman" w:cs="Times New Roman"/>
        </w:rPr>
        <w:br/>
      </w:r>
      <w:r w:rsidRPr="00700A6A">
        <w:rPr>
          <w:rFonts w:ascii="Times New Roman" w:hAnsi="Times New Roman" w:cs="Times New Roman"/>
        </w:rPr>
        <w:t>Ülkemizde Deli İnek Hastalığı bulunmadığı gibi, şüpheli bir vakaya da rastlanmamıştır. Ancak bu durumun sürdürülebilmesi için, bulaşmaya vesile olabilecek her türlü risk materyalinin, hayvan beslenmesinde kullanımından kesinlikle sakınılmalıdır.</w:t>
      </w:r>
    </w:p>
    <w:sectPr w:rsidR="00CE2AFD" w:rsidRPr="00700A6A" w:rsidSect="00CE2A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0A6A"/>
    <w:rsid w:val="00077A24"/>
    <w:rsid w:val="00146212"/>
    <w:rsid w:val="0015545F"/>
    <w:rsid w:val="001B1954"/>
    <w:rsid w:val="00294AA3"/>
    <w:rsid w:val="0033320D"/>
    <w:rsid w:val="003B3733"/>
    <w:rsid w:val="004E5A9C"/>
    <w:rsid w:val="00544041"/>
    <w:rsid w:val="00700A6A"/>
    <w:rsid w:val="008C7AF1"/>
    <w:rsid w:val="00981F65"/>
    <w:rsid w:val="00CE2AFD"/>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00A6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2015-05-13T12:46:30+00:00</YayinBitisTarihi>
  </documentManagement>
</p:properties>
</file>

<file path=customXml/itemProps1.xml><?xml version="1.0" encoding="utf-8"?>
<ds:datastoreItem xmlns:ds="http://schemas.openxmlformats.org/officeDocument/2006/customXml" ds:itemID="{B6878738-B3D3-4CEF-8A2D-4F125B197FA4}"/>
</file>

<file path=customXml/itemProps2.xml><?xml version="1.0" encoding="utf-8"?>
<ds:datastoreItem xmlns:ds="http://schemas.openxmlformats.org/officeDocument/2006/customXml" ds:itemID="{00CD8139-E587-4198-B880-92B2062E6487}"/>
</file>

<file path=customXml/itemProps3.xml><?xml version="1.0" encoding="utf-8"?>
<ds:datastoreItem xmlns:ds="http://schemas.openxmlformats.org/officeDocument/2006/customXml" ds:itemID="{7D99A94E-E0AC-4A7F-87B9-7C3FA23B2FAF}"/>
</file>

<file path=docProps/app.xml><?xml version="1.0" encoding="utf-8"?>
<Properties xmlns="http://schemas.openxmlformats.org/officeDocument/2006/extended-properties" xmlns:vt="http://schemas.openxmlformats.org/officeDocument/2006/docPropsVTypes">
  <Template>Normal.dotm</Template>
  <TotalTime>11</TotalTime>
  <Pages>1</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2014-05-13T12:02:00Z</dcterms:created>
  <dcterms:modified xsi:type="dcterms:W3CDTF">2014-05-13T12:13:00Z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